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035" w:rsidRDefault="000B6035" w:rsidP="000B6035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0B6035" w:rsidRDefault="000B6035" w:rsidP="000B6035">
      <w:pPr>
        <w:spacing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ТЫВА РЕСПУБЛИКАНЫН ЧАЗАА</w:t>
      </w:r>
      <w:r>
        <w:rPr>
          <w:rFonts w:ascii="Times New Roman" w:hAnsi="Times New Roman" w:cs="Times New Roman"/>
          <w:sz w:val="36"/>
          <w:szCs w:val="36"/>
        </w:rPr>
        <w:br/>
        <w:t>ДОКТААЛ</w:t>
      </w:r>
      <w:r>
        <w:rPr>
          <w:rFonts w:ascii="Times New Roman" w:hAnsi="Times New Roman" w:cs="Times New Roman"/>
          <w:sz w:val="36"/>
          <w:szCs w:val="36"/>
        </w:rPr>
        <w:br/>
      </w:r>
      <w:r>
        <w:rPr>
          <w:rFonts w:ascii="Times New Roman" w:hAnsi="Times New Roman" w:cs="Times New Roman"/>
          <w:sz w:val="36"/>
          <w:szCs w:val="36"/>
        </w:rPr>
        <w:br/>
      </w:r>
      <w:r>
        <w:rPr>
          <w:rFonts w:ascii="Times New Roman" w:hAnsi="Times New Roman" w:cs="Times New Roman"/>
          <w:sz w:val="36"/>
          <w:szCs w:val="36"/>
        </w:rPr>
        <w:br/>
        <w:t>ПРАВИТЕЛЬСТВО РЕСПУБЛИКИ ТЫВА</w:t>
      </w:r>
      <w:r>
        <w:rPr>
          <w:rFonts w:ascii="Times New Roman" w:hAnsi="Times New Roman" w:cs="Times New Roman"/>
          <w:sz w:val="36"/>
          <w:szCs w:val="36"/>
        </w:rPr>
        <w:br/>
        <w:t>ПОСТАНОВЛЕНИЕ</w:t>
      </w:r>
    </w:p>
    <w:p w:rsidR="000B6035" w:rsidRDefault="000B6035" w:rsidP="000B60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6035" w:rsidRDefault="000B6035" w:rsidP="000B60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                   2017 г. №</w:t>
      </w:r>
    </w:p>
    <w:p w:rsidR="000B6035" w:rsidRDefault="000B6035" w:rsidP="000B60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B6035" w:rsidRDefault="000B6035" w:rsidP="000B603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Кызыл</w:t>
      </w:r>
    </w:p>
    <w:p w:rsidR="000B6035" w:rsidRDefault="000B6035" w:rsidP="000B60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035" w:rsidRDefault="000B6035" w:rsidP="000B60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035" w:rsidRPr="003848E6" w:rsidRDefault="000B6035" w:rsidP="000B6035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57EF7">
        <w:rPr>
          <w:rFonts w:ascii="Times New Roman" w:hAnsi="Times New Roman" w:cs="Times New Roman"/>
          <w:sz w:val="28"/>
          <w:szCs w:val="28"/>
        </w:rPr>
        <w:t>О проекте Соглашения о сотрудничестве</w:t>
      </w:r>
      <w:r w:rsidR="006E2C0D">
        <w:rPr>
          <w:rFonts w:ascii="Times New Roman" w:hAnsi="Times New Roman" w:cs="Times New Roman"/>
          <w:sz w:val="28"/>
          <w:szCs w:val="28"/>
        </w:rPr>
        <w:t xml:space="preserve"> </w:t>
      </w:r>
      <w:r w:rsidRPr="003848E6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вопросам</w:t>
      </w:r>
      <w:r w:rsidR="006E2C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848E6">
        <w:rPr>
          <w:rFonts w:ascii="Times New Roman" w:eastAsia="Calibri" w:hAnsi="Times New Roman" w:cs="Times New Roman"/>
          <w:sz w:val="28"/>
          <w:szCs w:val="28"/>
          <w:lang w:eastAsia="ru-RU"/>
        </w:rPr>
        <w:t>экспортной</w:t>
      </w:r>
    </w:p>
    <w:p w:rsidR="000B6035" w:rsidRPr="003848E6" w:rsidRDefault="000B6035" w:rsidP="000B6035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E6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деятельности между Правительством Республики Тыва и</w:t>
      </w:r>
    </w:p>
    <w:p w:rsidR="000B6035" w:rsidRDefault="00B5434B" w:rsidP="000B603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Акционерным</w:t>
      </w:r>
      <w:r w:rsidR="000B6035" w:rsidRPr="003848E6">
        <w:rPr>
          <w:rFonts w:ascii="Times New Roman" w:eastAsia="Calibri" w:hAnsi="Times New Roman" w:cs="Times New Roman"/>
          <w:sz w:val="28"/>
          <w:szCs w:val="28"/>
        </w:rPr>
        <w:t xml:space="preserve"> общество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0B6035" w:rsidRPr="003848E6">
        <w:rPr>
          <w:rFonts w:ascii="Times New Roman" w:eastAsia="Calibri" w:hAnsi="Times New Roman" w:cs="Times New Roman"/>
          <w:sz w:val="28"/>
          <w:szCs w:val="28"/>
        </w:rPr>
        <w:t xml:space="preserve"> «Российский экспортный центр»</w:t>
      </w:r>
    </w:p>
    <w:p w:rsidR="00A57EF7" w:rsidRDefault="00A57EF7" w:rsidP="000B603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A57EF7" w:rsidRDefault="000B6035" w:rsidP="00AD621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эффективного взаимодействия органов исполнительной власти Республики Тыва и </w:t>
      </w:r>
      <w:r w:rsidR="00623E42">
        <w:rPr>
          <w:rFonts w:ascii="Times New Roman" w:eastAsia="Calibri" w:hAnsi="Times New Roman" w:cs="Times New Roman"/>
          <w:sz w:val="28"/>
          <w:szCs w:val="28"/>
        </w:rPr>
        <w:t>Акционерным</w:t>
      </w:r>
      <w:r w:rsidR="00A57EF7" w:rsidRPr="003848E6">
        <w:rPr>
          <w:rFonts w:ascii="Times New Roman" w:eastAsia="Calibri" w:hAnsi="Times New Roman" w:cs="Times New Roman"/>
          <w:sz w:val="28"/>
          <w:szCs w:val="28"/>
        </w:rPr>
        <w:t xml:space="preserve"> общест</w:t>
      </w:r>
      <w:r w:rsidR="00A57EF7">
        <w:rPr>
          <w:rFonts w:ascii="Times New Roman" w:eastAsia="Calibri" w:hAnsi="Times New Roman" w:cs="Times New Roman"/>
          <w:sz w:val="28"/>
          <w:szCs w:val="28"/>
        </w:rPr>
        <w:t>во</w:t>
      </w:r>
      <w:r w:rsidR="00623E42">
        <w:rPr>
          <w:rFonts w:ascii="Times New Roman" w:eastAsia="Calibri" w:hAnsi="Times New Roman" w:cs="Times New Roman"/>
          <w:sz w:val="28"/>
          <w:szCs w:val="28"/>
        </w:rPr>
        <w:t>м</w:t>
      </w:r>
      <w:r w:rsidR="00A57EF7">
        <w:rPr>
          <w:rFonts w:ascii="Times New Roman" w:eastAsia="Calibri" w:hAnsi="Times New Roman" w:cs="Times New Roman"/>
          <w:sz w:val="28"/>
          <w:szCs w:val="28"/>
        </w:rPr>
        <w:t xml:space="preserve"> «Российский экспортный центр</w:t>
      </w:r>
      <w:r>
        <w:rPr>
          <w:rFonts w:ascii="Times New Roman" w:hAnsi="Times New Roman" w:cs="Times New Roman"/>
          <w:sz w:val="28"/>
          <w:szCs w:val="28"/>
        </w:rPr>
        <w:t xml:space="preserve">», Правительство Республики Тыва </w:t>
      </w:r>
      <w:r w:rsidR="00623E42">
        <w:rPr>
          <w:rFonts w:ascii="Times New Roman" w:hAnsi="Times New Roman" w:cs="Times New Roman"/>
          <w:sz w:val="28"/>
          <w:szCs w:val="28"/>
        </w:rPr>
        <w:t>постановляет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B6035" w:rsidRPr="00A57EF7" w:rsidRDefault="000B6035" w:rsidP="00A57EF7">
      <w:pPr>
        <w:pStyle w:val="aa"/>
        <w:numPr>
          <w:ilvl w:val="0"/>
          <w:numId w:val="5"/>
        </w:numPr>
        <w:spacing w:after="0" w:line="240" w:lineRule="auto"/>
        <w:ind w:left="0"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7EF7">
        <w:rPr>
          <w:rFonts w:ascii="Times New Roman" w:hAnsi="Times New Roman" w:cs="Times New Roman"/>
          <w:sz w:val="28"/>
          <w:szCs w:val="28"/>
        </w:rPr>
        <w:t xml:space="preserve">Одобрить прилагаемый проект Соглашения о </w:t>
      </w:r>
      <w:r w:rsidR="00A57EF7" w:rsidRPr="00A57EF7">
        <w:rPr>
          <w:rFonts w:ascii="Times New Roman" w:hAnsi="Times New Roman" w:cs="Times New Roman"/>
          <w:sz w:val="28"/>
          <w:szCs w:val="28"/>
        </w:rPr>
        <w:t>сотрудничестве</w:t>
      </w:r>
      <w:r w:rsidR="00A57EF7" w:rsidRPr="00A57EF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вопросамэкспортной деятельности между Правительством Республики Тыва и </w:t>
      </w:r>
      <w:r w:rsidR="00AD6216">
        <w:rPr>
          <w:rFonts w:ascii="Times New Roman" w:eastAsia="Calibri" w:hAnsi="Times New Roman" w:cs="Times New Roman"/>
          <w:sz w:val="28"/>
          <w:szCs w:val="28"/>
        </w:rPr>
        <w:t>Акционерным</w:t>
      </w:r>
      <w:r w:rsidR="00A57EF7" w:rsidRPr="00A57EF7">
        <w:rPr>
          <w:rFonts w:ascii="Times New Roman" w:eastAsia="Calibri" w:hAnsi="Times New Roman" w:cs="Times New Roman"/>
          <w:sz w:val="28"/>
          <w:szCs w:val="28"/>
        </w:rPr>
        <w:t xml:space="preserve"> общество</w:t>
      </w:r>
      <w:r w:rsidR="00AD6216">
        <w:rPr>
          <w:rFonts w:ascii="Times New Roman" w:eastAsia="Calibri" w:hAnsi="Times New Roman" w:cs="Times New Roman"/>
          <w:sz w:val="28"/>
          <w:szCs w:val="28"/>
        </w:rPr>
        <w:t>м</w:t>
      </w:r>
      <w:r w:rsidR="00A57EF7" w:rsidRPr="00A57EF7">
        <w:rPr>
          <w:rFonts w:ascii="Times New Roman" w:eastAsia="Calibri" w:hAnsi="Times New Roman" w:cs="Times New Roman"/>
          <w:sz w:val="28"/>
          <w:szCs w:val="28"/>
        </w:rPr>
        <w:t xml:space="preserve"> «Российский экспортный центр»</w:t>
      </w:r>
      <w:r w:rsidRPr="00A57EF7">
        <w:rPr>
          <w:rFonts w:ascii="Times New Roman" w:hAnsi="Times New Roman" w:cs="Times New Roman"/>
          <w:bCs/>
          <w:sz w:val="28"/>
          <w:szCs w:val="28"/>
        </w:rPr>
        <w:t>.</w:t>
      </w:r>
    </w:p>
    <w:p w:rsidR="00A57EF7" w:rsidRPr="00A57EF7" w:rsidRDefault="00A57EF7" w:rsidP="00A57EF7">
      <w:pPr>
        <w:pStyle w:val="aa"/>
        <w:numPr>
          <w:ilvl w:val="0"/>
          <w:numId w:val="5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7EF7">
        <w:rPr>
          <w:rFonts w:ascii="Times New Roman" w:hAnsi="Times New Roman" w:cs="Times New Roman"/>
          <w:bCs/>
          <w:sz w:val="28"/>
          <w:szCs w:val="28"/>
        </w:rPr>
        <w:t>Разместить настоящее постановление на «Официальном интернет-портале правовой информации» (</w:t>
      </w:r>
      <w:r w:rsidRPr="00A57EF7">
        <w:rPr>
          <w:rFonts w:ascii="Times New Roman" w:hAnsi="Times New Roman" w:cs="Times New Roman"/>
          <w:bCs/>
          <w:sz w:val="28"/>
          <w:szCs w:val="28"/>
          <w:lang w:val="en-US"/>
        </w:rPr>
        <w:t>www</w:t>
      </w:r>
      <w:r w:rsidRPr="00A57EF7">
        <w:rPr>
          <w:rFonts w:ascii="Times New Roman" w:hAnsi="Times New Roman" w:cs="Times New Roman"/>
          <w:bCs/>
          <w:sz w:val="28"/>
          <w:szCs w:val="28"/>
        </w:rPr>
        <w:t>.</w:t>
      </w:r>
      <w:r w:rsidRPr="00A57EF7">
        <w:rPr>
          <w:rFonts w:ascii="Times New Roman" w:hAnsi="Times New Roman" w:cs="Times New Roman"/>
          <w:bCs/>
          <w:sz w:val="28"/>
          <w:szCs w:val="28"/>
          <w:lang w:val="en-US"/>
        </w:rPr>
        <w:t>pravo</w:t>
      </w:r>
      <w:r w:rsidRPr="00A57EF7">
        <w:rPr>
          <w:rFonts w:ascii="Times New Roman" w:hAnsi="Times New Roman" w:cs="Times New Roman"/>
          <w:bCs/>
          <w:sz w:val="28"/>
          <w:szCs w:val="28"/>
        </w:rPr>
        <w:t>.</w:t>
      </w:r>
      <w:r w:rsidRPr="00A57EF7">
        <w:rPr>
          <w:rFonts w:ascii="Times New Roman" w:hAnsi="Times New Roman" w:cs="Times New Roman"/>
          <w:bCs/>
          <w:sz w:val="28"/>
          <w:szCs w:val="28"/>
          <w:lang w:val="en-US"/>
        </w:rPr>
        <w:t>gov</w:t>
      </w:r>
      <w:r w:rsidRPr="00A57EF7">
        <w:rPr>
          <w:rFonts w:ascii="Times New Roman" w:hAnsi="Times New Roman" w:cs="Times New Roman"/>
          <w:bCs/>
          <w:sz w:val="28"/>
          <w:szCs w:val="28"/>
        </w:rPr>
        <w:t>.</w:t>
      </w:r>
      <w:r w:rsidRPr="00A57EF7">
        <w:rPr>
          <w:rFonts w:ascii="Times New Roman" w:hAnsi="Times New Roman" w:cs="Times New Roman"/>
          <w:bCs/>
          <w:sz w:val="28"/>
          <w:szCs w:val="28"/>
          <w:lang w:val="en-US"/>
        </w:rPr>
        <w:t>ru</w:t>
      </w:r>
      <w:r w:rsidRPr="00A57EF7">
        <w:rPr>
          <w:rFonts w:ascii="Times New Roman" w:hAnsi="Times New Roman" w:cs="Times New Roman"/>
          <w:bCs/>
          <w:sz w:val="28"/>
          <w:szCs w:val="28"/>
        </w:rPr>
        <w:t xml:space="preserve">) и официальном сайте Республики Тыва в информационно-телекоммуникационной сети «Интернет». </w:t>
      </w:r>
    </w:p>
    <w:p w:rsidR="000B6035" w:rsidRPr="00A57EF7" w:rsidRDefault="000B6035" w:rsidP="000B603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B6035" w:rsidRDefault="000B6035" w:rsidP="000B6035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0B6035" w:rsidRDefault="000B6035" w:rsidP="00AD621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Республики Тыва                                                             Ш.В.Кара-оол</w:t>
      </w:r>
    </w:p>
    <w:p w:rsidR="000B6035" w:rsidRDefault="000B6035" w:rsidP="000B6035"/>
    <w:p w:rsidR="000B6035" w:rsidRDefault="000B6035" w:rsidP="000B6035"/>
    <w:p w:rsidR="000B6035" w:rsidRDefault="000B6035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146F" w:rsidRDefault="0044146F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146F" w:rsidRDefault="0044146F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146F" w:rsidRDefault="0044146F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4146F" w:rsidRDefault="0044146F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D6216" w:rsidRDefault="00AD6216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57EF7" w:rsidRPr="00A57EF7" w:rsidRDefault="00A57EF7" w:rsidP="00A57EF7">
      <w:pPr>
        <w:tabs>
          <w:tab w:val="left" w:pos="6237"/>
        </w:tabs>
        <w:spacing w:after="0" w:line="240" w:lineRule="auto"/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A57EF7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lastRenderedPageBreak/>
        <w:t>Одобрен</w:t>
      </w:r>
    </w:p>
    <w:p w:rsidR="00A57EF7" w:rsidRPr="00A57EF7" w:rsidRDefault="00A57EF7" w:rsidP="00A57EF7">
      <w:pPr>
        <w:tabs>
          <w:tab w:val="left" w:pos="6237"/>
        </w:tabs>
        <w:spacing w:after="0" w:line="240" w:lineRule="auto"/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A57EF7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постановлением Правительства</w:t>
      </w:r>
    </w:p>
    <w:p w:rsidR="00A57EF7" w:rsidRDefault="00A57EF7" w:rsidP="00A57EF7">
      <w:pPr>
        <w:tabs>
          <w:tab w:val="left" w:pos="6237"/>
        </w:tabs>
        <w:spacing w:after="0" w:line="240" w:lineRule="auto"/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 w:rsidRPr="00A57EF7"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Республики Тыва</w:t>
      </w:r>
    </w:p>
    <w:p w:rsidR="00A57EF7" w:rsidRDefault="00A57EF7" w:rsidP="00A57EF7">
      <w:pPr>
        <w:tabs>
          <w:tab w:val="left" w:pos="6237"/>
        </w:tabs>
        <w:spacing w:after="0" w:line="240" w:lineRule="auto"/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  <w:t>от ___ _______2017 г.</w:t>
      </w:r>
    </w:p>
    <w:p w:rsidR="00A57EF7" w:rsidRDefault="00A57EF7" w:rsidP="00A57EF7">
      <w:pPr>
        <w:tabs>
          <w:tab w:val="left" w:pos="6237"/>
        </w:tabs>
        <w:spacing w:after="0" w:line="240" w:lineRule="auto"/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A57EF7" w:rsidRDefault="00A57EF7" w:rsidP="00A57EF7">
      <w:pPr>
        <w:tabs>
          <w:tab w:val="left" w:pos="6237"/>
        </w:tabs>
        <w:spacing w:after="0" w:line="240" w:lineRule="auto"/>
        <w:ind w:left="5954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A57EF7" w:rsidRPr="00A57EF7" w:rsidRDefault="00A57EF7" w:rsidP="00A57EF7">
      <w:pPr>
        <w:tabs>
          <w:tab w:val="left" w:pos="6237"/>
        </w:tabs>
        <w:spacing w:after="0" w:line="240" w:lineRule="auto"/>
        <w:ind w:left="5954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eastAsia="zh-CN"/>
        </w:rPr>
      </w:pPr>
    </w:p>
    <w:p w:rsidR="00A57EF7" w:rsidRDefault="00A57EF7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848E6" w:rsidRPr="003848E6" w:rsidRDefault="003848E6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СОГЛАШЕНИЕ </w:t>
      </w:r>
    </w:p>
    <w:p w:rsidR="003848E6" w:rsidRPr="003848E6" w:rsidRDefault="003848E6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848E6">
        <w:rPr>
          <w:rFonts w:ascii="Times New Roman" w:eastAsia="Calibri" w:hAnsi="Times New Roman" w:cs="Times New Roman"/>
          <w:sz w:val="28"/>
          <w:szCs w:val="28"/>
          <w:lang w:eastAsia="ru-RU"/>
        </w:rPr>
        <w:t>о сотрудничестве по вопросам экспортной</w:t>
      </w:r>
    </w:p>
    <w:p w:rsidR="003848E6" w:rsidRPr="003848E6" w:rsidRDefault="003848E6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E6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деятельности между Правительством Республики Тыва и</w:t>
      </w:r>
    </w:p>
    <w:p w:rsidR="003848E6" w:rsidRPr="003848E6" w:rsidRDefault="00AD6216" w:rsidP="003848E6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Акционерным</w:t>
      </w:r>
      <w:r w:rsidR="003848E6" w:rsidRPr="003848E6">
        <w:rPr>
          <w:rFonts w:ascii="Times New Roman" w:eastAsia="Calibri" w:hAnsi="Times New Roman" w:cs="Times New Roman"/>
          <w:sz w:val="28"/>
          <w:szCs w:val="28"/>
        </w:rPr>
        <w:t xml:space="preserve"> общество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3848E6" w:rsidRPr="003848E6">
        <w:rPr>
          <w:rFonts w:ascii="Times New Roman" w:eastAsia="Calibri" w:hAnsi="Times New Roman" w:cs="Times New Roman"/>
          <w:sz w:val="28"/>
          <w:szCs w:val="28"/>
        </w:rPr>
        <w:t xml:space="preserve"> «Российский экспортный центр»</w:t>
      </w:r>
    </w:p>
    <w:p w:rsidR="003848E6" w:rsidRDefault="003848E6" w:rsidP="003848E6">
      <w:pPr>
        <w:spacing w:after="0" w:line="240" w:lineRule="auto"/>
        <w:ind w:left="-426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801BE" w:rsidRPr="003848E6" w:rsidRDefault="00E801BE" w:rsidP="003848E6">
      <w:pPr>
        <w:spacing w:after="0" w:line="240" w:lineRule="auto"/>
        <w:ind w:left="-426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848E6" w:rsidRDefault="003848E6" w:rsidP="003848E6">
      <w:pPr>
        <w:spacing w:after="0" w:line="240" w:lineRule="auto"/>
        <w:ind w:left="-426" w:right="283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г.Москва                                                                            «___» ____________ 2017 г.</w:t>
      </w:r>
    </w:p>
    <w:p w:rsidR="003848E6" w:rsidRDefault="003848E6" w:rsidP="003848E6">
      <w:pPr>
        <w:spacing w:after="0" w:line="240" w:lineRule="auto"/>
        <w:ind w:left="-426" w:right="28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BB1788" w:rsidRPr="003848E6" w:rsidRDefault="0056704C" w:rsidP="003848E6">
      <w:pPr>
        <w:spacing w:after="0" w:line="240" w:lineRule="auto"/>
        <w:ind w:left="-426"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Правительство Республики Тыва</w:t>
      </w:r>
      <w:r w:rsidRPr="003848E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, </w:t>
      </w:r>
      <w:r w:rsidRPr="003848E6">
        <w:rPr>
          <w:rFonts w:ascii="Times New Roman" w:hAnsi="Times New Roman" w:cs="Times New Roman"/>
          <w:sz w:val="28"/>
          <w:szCs w:val="28"/>
        </w:rPr>
        <w:t xml:space="preserve">в дальнейшем именуемое «Правительство», </w:t>
      </w:r>
      <w:r w:rsidRPr="003848E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в лице Главы Республики Тыва </w:t>
      </w:r>
      <w:r w:rsidR="00C5124D" w:rsidRPr="003848E6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Шолбана Валерьевича </w:t>
      </w:r>
      <w:r w:rsidRPr="003848E6">
        <w:rPr>
          <w:rFonts w:ascii="Times New Roman" w:hAnsi="Times New Roman" w:cs="Times New Roman"/>
          <w:color w:val="000000"/>
          <w:spacing w:val="-5"/>
          <w:sz w:val="28"/>
          <w:szCs w:val="28"/>
        </w:rPr>
        <w:t>Кара-оола, действующего на основании Конституции Республики Тыва, и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Акционерно</w:t>
      </w:r>
      <w:r w:rsidR="00C5124D" w:rsidRPr="003848E6">
        <w:rPr>
          <w:rFonts w:ascii="Times New Roman" w:eastAsia="Calibri" w:hAnsi="Times New Roman" w:cs="Times New Roman"/>
          <w:sz w:val="28"/>
          <w:szCs w:val="28"/>
        </w:rPr>
        <w:t>е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общество «Российский экспортный центр»</w:t>
      </w:r>
      <w:r w:rsidR="00C5124D" w:rsidRPr="003848E6">
        <w:rPr>
          <w:rFonts w:ascii="Times New Roman" w:eastAsia="Calibri" w:hAnsi="Times New Roman" w:cs="Times New Roman"/>
          <w:sz w:val="28"/>
          <w:szCs w:val="28"/>
        </w:rPr>
        <w:t>, в дальнейшем именуемое «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АО «</w:t>
      </w:r>
      <w:r w:rsidR="00D9565B" w:rsidRPr="003848E6">
        <w:rPr>
          <w:rFonts w:ascii="Times New Roman" w:eastAsia="Calibri" w:hAnsi="Times New Roman" w:cs="Times New Roman"/>
          <w:sz w:val="28"/>
          <w:szCs w:val="28"/>
        </w:rPr>
        <w:t>РЭЦ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»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в лице </w:t>
      </w:r>
      <w:r w:rsidR="00C5124D" w:rsidRPr="003848E6">
        <w:rPr>
          <w:rFonts w:ascii="Times New Roman" w:eastAsia="Calibri" w:hAnsi="Times New Roman" w:cs="Times New Roman"/>
          <w:sz w:val="28"/>
          <w:szCs w:val="28"/>
        </w:rPr>
        <w:t>г</w:t>
      </w:r>
      <w:r w:rsidR="00CF78F7" w:rsidRPr="003848E6">
        <w:rPr>
          <w:rFonts w:ascii="Times New Roman" w:eastAsia="Calibri" w:hAnsi="Times New Roman" w:cs="Times New Roman"/>
          <w:sz w:val="28"/>
          <w:szCs w:val="28"/>
        </w:rPr>
        <w:t xml:space="preserve">енерального директора </w:t>
      </w:r>
      <w:r w:rsidR="00E97246" w:rsidRPr="003848E6">
        <w:rPr>
          <w:rFonts w:ascii="Times New Roman" w:eastAsia="Calibri" w:hAnsi="Times New Roman" w:cs="Times New Roman"/>
          <w:sz w:val="28"/>
          <w:szCs w:val="28"/>
        </w:rPr>
        <w:t xml:space="preserve">Петра Михайловича </w:t>
      </w:r>
      <w:r w:rsidR="00CF78F7" w:rsidRPr="003848E6">
        <w:rPr>
          <w:rFonts w:ascii="Times New Roman" w:eastAsia="Calibri" w:hAnsi="Times New Roman" w:cs="Times New Roman"/>
          <w:sz w:val="28"/>
          <w:szCs w:val="28"/>
        </w:rPr>
        <w:t>Фрадкова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, действующегона основа</w:t>
      </w:r>
      <w:r w:rsidR="00CF78F7" w:rsidRPr="003848E6">
        <w:rPr>
          <w:rFonts w:ascii="Times New Roman" w:eastAsia="Calibri" w:hAnsi="Times New Roman" w:cs="Times New Roman"/>
          <w:sz w:val="28"/>
          <w:szCs w:val="28"/>
        </w:rPr>
        <w:t>нии Устава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, в дальнейшем совместно именуемые </w:t>
      </w:r>
      <w:r w:rsidR="009C42FA" w:rsidRPr="003848E6">
        <w:rPr>
          <w:rFonts w:ascii="Times New Roman" w:eastAsia="Calibri" w:hAnsi="Times New Roman" w:cs="Times New Roman"/>
          <w:sz w:val="28"/>
          <w:szCs w:val="28"/>
        </w:rPr>
        <w:t>«</w:t>
      </w:r>
      <w:r w:rsidR="00253AAE" w:rsidRPr="003848E6">
        <w:rPr>
          <w:rFonts w:ascii="Times New Roman" w:eastAsia="Calibri" w:hAnsi="Times New Roman" w:cs="Times New Roman"/>
          <w:sz w:val="28"/>
          <w:szCs w:val="28"/>
        </w:rPr>
        <w:t>Стороны</w:t>
      </w:r>
      <w:r w:rsidR="009C42FA" w:rsidRPr="003848E6">
        <w:rPr>
          <w:rFonts w:ascii="Times New Roman" w:eastAsia="Calibri" w:hAnsi="Times New Roman" w:cs="Times New Roman"/>
          <w:sz w:val="28"/>
          <w:szCs w:val="28"/>
        </w:rPr>
        <w:t>»</w:t>
      </w:r>
      <w:r w:rsidR="00253AAE" w:rsidRPr="003848E6">
        <w:rPr>
          <w:rFonts w:ascii="Times New Roman" w:eastAsia="Calibri" w:hAnsi="Times New Roman" w:cs="Times New Roman"/>
          <w:sz w:val="28"/>
          <w:szCs w:val="28"/>
        </w:rPr>
        <w:t xml:space="preserve">, а по отдельности – </w:t>
      </w:r>
      <w:r w:rsidR="009C42FA" w:rsidRPr="003848E6">
        <w:rPr>
          <w:rFonts w:ascii="Times New Roman" w:eastAsia="Calibri" w:hAnsi="Times New Roman" w:cs="Times New Roman"/>
          <w:sz w:val="28"/>
          <w:szCs w:val="28"/>
        </w:rPr>
        <w:t>«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Сторона</w:t>
      </w:r>
      <w:r w:rsidR="009C42FA" w:rsidRPr="003848E6">
        <w:rPr>
          <w:rFonts w:ascii="Times New Roman" w:eastAsia="Calibri" w:hAnsi="Times New Roman" w:cs="Times New Roman"/>
          <w:sz w:val="28"/>
          <w:szCs w:val="28"/>
        </w:rPr>
        <w:t>»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, в целях дальнейшего развития долгосрочного и взаим</w:t>
      </w:r>
      <w:r w:rsidR="00983BA7" w:rsidRPr="003848E6">
        <w:rPr>
          <w:rFonts w:ascii="Times New Roman" w:eastAsia="Calibri" w:hAnsi="Times New Roman" w:cs="Times New Roman"/>
          <w:sz w:val="28"/>
          <w:szCs w:val="28"/>
        </w:rPr>
        <w:t>овыгодного сотрудничества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,принимая во вниманиенеобходимость создания единого механизма поддержки экспорта продукции, произведенной в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Республике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на принципах «</w:t>
      </w:r>
      <w:r w:rsidR="00032771" w:rsidRPr="003848E6">
        <w:rPr>
          <w:rFonts w:ascii="Times New Roman" w:eastAsia="Calibri" w:hAnsi="Times New Roman" w:cs="Times New Roman"/>
          <w:sz w:val="28"/>
          <w:szCs w:val="28"/>
        </w:rPr>
        <w:t>е</w:t>
      </w:r>
      <w:r w:rsidR="00642109" w:rsidRPr="003848E6">
        <w:rPr>
          <w:rFonts w:ascii="Times New Roman" w:eastAsia="Calibri" w:hAnsi="Times New Roman" w:cs="Times New Roman"/>
          <w:sz w:val="28"/>
          <w:szCs w:val="28"/>
        </w:rPr>
        <w:t>д</w:t>
      </w:r>
      <w:r w:rsidR="00032771" w:rsidRPr="003848E6">
        <w:rPr>
          <w:rFonts w:ascii="Times New Roman" w:eastAsia="Calibri" w:hAnsi="Times New Roman" w:cs="Times New Roman"/>
          <w:sz w:val="28"/>
          <w:szCs w:val="28"/>
        </w:rPr>
        <w:t>и</w:t>
      </w:r>
      <w:r w:rsidR="00642109" w:rsidRPr="003848E6">
        <w:rPr>
          <w:rFonts w:ascii="Times New Roman" w:eastAsia="Calibri" w:hAnsi="Times New Roman" w:cs="Times New Roman"/>
          <w:sz w:val="28"/>
          <w:szCs w:val="28"/>
        </w:rPr>
        <w:t xml:space="preserve">ного 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окна»</w:t>
      </w:r>
      <w:r w:rsidR="009C42FA" w:rsidRPr="003848E6">
        <w:rPr>
          <w:rFonts w:ascii="Times New Roman" w:eastAsia="Calibri" w:hAnsi="Times New Roman" w:cs="Times New Roman"/>
          <w:sz w:val="28"/>
          <w:szCs w:val="28"/>
        </w:rPr>
        <w:t>,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заключили настоящее Соглашение о нижеследующем.</w:t>
      </w:r>
    </w:p>
    <w:p w:rsidR="00BB1788" w:rsidRPr="00E47C4E" w:rsidRDefault="00BB1788" w:rsidP="003848E6">
      <w:pPr>
        <w:spacing w:after="0" w:line="240" w:lineRule="auto"/>
        <w:ind w:left="-426" w:right="283" w:firstLine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1788" w:rsidRPr="00D06F83" w:rsidRDefault="007443D4" w:rsidP="003848E6">
      <w:pPr>
        <w:tabs>
          <w:tab w:val="num" w:pos="1068"/>
        </w:tabs>
        <w:spacing w:after="0" w:line="240" w:lineRule="auto"/>
        <w:ind w:left="-426" w:right="283" w:firstLine="360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3848E6">
        <w:rPr>
          <w:rFonts w:ascii="Times New Roman" w:eastAsia="Calibri" w:hAnsi="Times New Roman" w:cs="Times New Roman"/>
          <w:b/>
          <w:sz w:val="28"/>
          <w:szCs w:val="28"/>
        </w:rPr>
        <w:t>1.</w:t>
      </w:r>
      <w:r w:rsidR="00BB1788" w:rsidRPr="003848E6">
        <w:rPr>
          <w:rFonts w:ascii="Times New Roman" w:eastAsia="Calibri" w:hAnsi="Times New Roman" w:cs="Times New Roman"/>
          <w:b/>
          <w:sz w:val="28"/>
          <w:szCs w:val="28"/>
        </w:rPr>
        <w:t>Предмет и цели Соглашения</w:t>
      </w:r>
      <w:r w:rsidR="00A96178" w:rsidRPr="003848E6">
        <w:rPr>
          <w:rFonts w:ascii="Times New Roman" w:eastAsia="Calibri" w:hAnsi="Times New Roman" w:cs="Times New Roman"/>
          <w:b/>
          <w:sz w:val="28"/>
          <w:szCs w:val="28"/>
        </w:rPr>
        <w:br/>
      </w:r>
    </w:p>
    <w:p w:rsidR="00BB1788" w:rsidRPr="003848E6" w:rsidRDefault="00023904" w:rsidP="00E801BE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1.1</w:t>
      </w:r>
      <w:r w:rsidR="00930A05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Предметом настоящего Соглашения является расширение и углубление </w:t>
      </w:r>
      <w:r w:rsidR="00C9191A" w:rsidRPr="003848E6">
        <w:rPr>
          <w:rFonts w:ascii="Times New Roman" w:eastAsia="Calibri" w:hAnsi="Times New Roman" w:cs="Times New Roman"/>
          <w:sz w:val="28"/>
          <w:szCs w:val="28"/>
        </w:rPr>
        <w:br/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партнерских отношений Сторон на основе взаимовыгодного сотрудничества </w:t>
      </w:r>
      <w:r w:rsidR="00DE4F52" w:rsidRPr="003848E6">
        <w:rPr>
          <w:rFonts w:ascii="Times New Roman" w:eastAsia="Calibri" w:hAnsi="Times New Roman" w:cs="Times New Roman"/>
          <w:sz w:val="28"/>
          <w:szCs w:val="28"/>
        </w:rPr>
        <w:br/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в целях создания благоприятных условий для развития экспортной деятельности предприятий, в том числе субъектов </w:t>
      </w:r>
      <w:r w:rsidR="00983BA7" w:rsidRPr="003848E6">
        <w:rPr>
          <w:rFonts w:ascii="Times New Roman" w:eastAsia="Calibri" w:hAnsi="Times New Roman" w:cs="Times New Roman"/>
          <w:sz w:val="28"/>
          <w:szCs w:val="28"/>
        </w:rPr>
        <w:t>малого и среднего предпринимательства (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МСП</w:t>
      </w:r>
      <w:r w:rsidR="00983BA7" w:rsidRPr="003848E6">
        <w:rPr>
          <w:rFonts w:ascii="Times New Roman" w:eastAsia="Calibri" w:hAnsi="Times New Roman" w:cs="Times New Roman"/>
          <w:sz w:val="28"/>
          <w:szCs w:val="28"/>
        </w:rPr>
        <w:t>)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023904" w:rsidP="00E801BE">
      <w:pPr>
        <w:spacing w:after="0" w:line="240" w:lineRule="auto"/>
        <w:ind w:left="-426" w:right="283" w:firstLine="85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1.2</w:t>
      </w:r>
      <w:r w:rsidR="00930A05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Целью данного Соглашения является построение Сторонами системы поддержки национального экспорта посредством взаимодействияс инфраструктурой поддержки субъектов </w:t>
      </w:r>
      <w:r w:rsidR="00983BA7" w:rsidRPr="003848E6">
        <w:rPr>
          <w:rFonts w:ascii="Times New Roman" w:eastAsia="Calibri" w:hAnsi="Times New Roman" w:cs="Times New Roman"/>
          <w:sz w:val="28"/>
          <w:szCs w:val="28"/>
        </w:rPr>
        <w:t>МСП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, деятельность которой направлена на оказание консультационной поддержки</w:t>
      </w:r>
      <w:r w:rsidR="000C0E4C" w:rsidRPr="003848E6">
        <w:rPr>
          <w:rFonts w:ascii="Times New Roman" w:eastAsia="Calibri" w:hAnsi="Times New Roman" w:cs="Times New Roman"/>
          <w:sz w:val="28"/>
          <w:szCs w:val="28"/>
        </w:rPr>
        <w:t xml:space="preserve"> в части внешнеэкономической деятельности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35B86" w:rsidRPr="003848E6" w:rsidRDefault="00135B86" w:rsidP="00E801BE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1.3</w:t>
      </w:r>
      <w:r w:rsidR="00930A05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Для реализации целей данного Соглашения Стороны обязуются </w:t>
      </w:r>
      <w:r w:rsidRPr="003848E6">
        <w:rPr>
          <w:rFonts w:ascii="Times New Roman" w:eastAsia="Calibri" w:hAnsi="Times New Roman" w:cs="Times New Roman"/>
          <w:sz w:val="28"/>
          <w:szCs w:val="28"/>
        </w:rPr>
        <w:br/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рассмотреть возможность создания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295CE2" w:rsidRPr="003848E6">
        <w:rPr>
          <w:rFonts w:ascii="Times New Roman" w:eastAsia="Calibri" w:hAnsi="Times New Roman" w:cs="Times New Roman"/>
          <w:sz w:val="28"/>
          <w:szCs w:val="28"/>
        </w:rPr>
        <w:t>Республике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>центр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а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координации поддержки экспортно ориентированных субъектов МСП (далее – центр поддержки экспорта 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>) как отдельное юридическое лицо в организационно-правовой форме</w:t>
      </w:r>
      <w:r w:rsidR="00F8678F" w:rsidRPr="003848E6">
        <w:rPr>
          <w:rFonts w:ascii="Times New Roman" w:eastAsia="Calibri" w:hAnsi="Times New Roman" w:cs="Times New Roman"/>
          <w:sz w:val="28"/>
          <w:szCs w:val="28"/>
        </w:rPr>
        <w:t>: автономная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некоммерческ</w:t>
      </w:r>
      <w:r w:rsidR="00F8678F" w:rsidRPr="003848E6">
        <w:rPr>
          <w:rFonts w:ascii="Times New Roman" w:eastAsia="Calibri" w:hAnsi="Times New Roman" w:cs="Times New Roman"/>
          <w:sz w:val="28"/>
          <w:szCs w:val="28"/>
        </w:rPr>
        <w:t>ая организация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(АНО).</w:t>
      </w:r>
    </w:p>
    <w:p w:rsidR="00135B86" w:rsidRPr="003848E6" w:rsidRDefault="00135B86" w:rsidP="00E801BE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1.4</w:t>
      </w:r>
      <w:r w:rsidR="00930A05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0D5279" w:rsidRPr="003848E6">
        <w:rPr>
          <w:rFonts w:ascii="Times New Roman" w:eastAsia="Calibri" w:hAnsi="Times New Roman" w:cs="Times New Roman"/>
          <w:sz w:val="28"/>
          <w:szCs w:val="28"/>
        </w:rPr>
        <w:t xml:space="preserve">Стороны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 xml:space="preserve">прилагают совместные усилия по созданию </w:t>
      </w:r>
      <w:r w:rsidR="00F71623" w:rsidRPr="003848E6">
        <w:rPr>
          <w:rFonts w:ascii="Times New Roman" w:eastAsia="Calibri" w:hAnsi="Times New Roman" w:cs="Times New Roman"/>
          <w:sz w:val="28"/>
          <w:szCs w:val="28"/>
        </w:rPr>
        <w:t xml:space="preserve">центра поддержки экспорта 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:rsidR="00135B86" w:rsidRDefault="00135B86" w:rsidP="00E801BE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1.5</w:t>
      </w:r>
      <w:r w:rsidR="00930A05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Стороны определяют созданный центр поддержки экспорт</w:t>
      </w:r>
      <w:r w:rsidR="008943EA" w:rsidRPr="003848E6">
        <w:rPr>
          <w:rFonts w:ascii="Times New Roman" w:eastAsia="Calibri" w:hAnsi="Times New Roman" w:cs="Times New Roman"/>
          <w:sz w:val="28"/>
          <w:szCs w:val="28"/>
        </w:rPr>
        <w:t>а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в качестве «единого окна» (далее – «единое окно» 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) для обращений субъектов </w:t>
      </w:r>
      <w:r w:rsidR="00F8678F" w:rsidRPr="003848E6">
        <w:rPr>
          <w:rFonts w:ascii="Times New Roman" w:eastAsia="Calibri" w:hAnsi="Times New Roman" w:cs="Times New Roman"/>
          <w:sz w:val="28"/>
          <w:szCs w:val="28"/>
        </w:rPr>
        <w:t>предпринимательства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>и получения квалифицированной помощи и консультаций по вопросам государственной поддержки экспорта.</w:t>
      </w:r>
    </w:p>
    <w:p w:rsidR="00E47C4E" w:rsidRPr="003848E6" w:rsidRDefault="00E47C4E" w:rsidP="00E801BE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443D4" w:rsidRPr="003848E6" w:rsidRDefault="00BB1788" w:rsidP="003848E6">
      <w:pPr>
        <w:pStyle w:val="aa"/>
        <w:numPr>
          <w:ilvl w:val="0"/>
          <w:numId w:val="4"/>
        </w:num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3848E6">
        <w:rPr>
          <w:rFonts w:ascii="Times New Roman" w:eastAsia="Calibri" w:hAnsi="Times New Roman" w:cs="Times New Roman"/>
          <w:b/>
          <w:sz w:val="28"/>
          <w:szCs w:val="28"/>
        </w:rPr>
        <w:t xml:space="preserve">Взаимодействие </w:t>
      </w:r>
      <w:r w:rsidR="006B50C0" w:rsidRPr="003848E6">
        <w:rPr>
          <w:rFonts w:ascii="Times New Roman" w:eastAsia="Calibri" w:hAnsi="Times New Roman" w:cs="Times New Roman"/>
          <w:b/>
          <w:sz w:val="28"/>
          <w:szCs w:val="28"/>
        </w:rPr>
        <w:t>С</w:t>
      </w:r>
      <w:r w:rsidRPr="003848E6">
        <w:rPr>
          <w:rFonts w:ascii="Times New Roman" w:eastAsia="Calibri" w:hAnsi="Times New Roman" w:cs="Times New Roman"/>
          <w:b/>
          <w:sz w:val="28"/>
          <w:szCs w:val="28"/>
        </w:rPr>
        <w:t xml:space="preserve">торон </w:t>
      </w:r>
      <w:r w:rsidR="00A96178" w:rsidRPr="003848E6">
        <w:rPr>
          <w:rFonts w:ascii="Times New Roman" w:eastAsia="Calibri" w:hAnsi="Times New Roman" w:cs="Times New Roman"/>
          <w:b/>
          <w:sz w:val="28"/>
          <w:szCs w:val="28"/>
        </w:rPr>
        <w:br/>
      </w:r>
    </w:p>
    <w:p w:rsidR="00BB1788" w:rsidRPr="003848E6" w:rsidRDefault="004240EB" w:rsidP="00E801BE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2.1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 Стороны определяют следующие направления взаимодействия для продвижения системы под</w:t>
      </w:r>
      <w:r w:rsidR="007443D4" w:rsidRPr="003848E6">
        <w:rPr>
          <w:rFonts w:ascii="Times New Roman" w:eastAsia="Calibri" w:hAnsi="Times New Roman" w:cs="Times New Roman"/>
          <w:sz w:val="28"/>
          <w:szCs w:val="28"/>
        </w:rPr>
        <w:t>держки экспорта через систему «еди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ного окна»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B1788" w:rsidRPr="003848E6" w:rsidRDefault="00BB1788" w:rsidP="00C24055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2.1.1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.С</w:t>
      </w:r>
      <w:r w:rsidRPr="003848E6">
        <w:rPr>
          <w:rFonts w:ascii="Times New Roman" w:eastAsia="Calibri" w:hAnsi="Times New Roman" w:cs="Times New Roman"/>
          <w:sz w:val="28"/>
          <w:szCs w:val="28"/>
        </w:rPr>
        <w:t>овместное участие в реализации государственной политики в области развития и поддержки экспорта продукции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BB1788" w:rsidP="00C24055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2.1.2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.П</w:t>
      </w:r>
      <w:r w:rsidRPr="003848E6">
        <w:rPr>
          <w:rFonts w:ascii="Times New Roman" w:eastAsia="Calibri" w:hAnsi="Times New Roman" w:cs="Times New Roman"/>
          <w:sz w:val="28"/>
          <w:szCs w:val="28"/>
        </w:rPr>
        <w:t>овышение эффективности деятельности «единого окна»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BB1788" w:rsidP="00C24055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2.1.3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.О</w:t>
      </w:r>
      <w:r w:rsidRPr="003848E6">
        <w:rPr>
          <w:rFonts w:ascii="Times New Roman" w:eastAsia="Calibri" w:hAnsi="Times New Roman" w:cs="Times New Roman"/>
          <w:sz w:val="28"/>
          <w:szCs w:val="28"/>
        </w:rPr>
        <w:t>беспечение образовательной и просветительской поддержки экспортеров в рамках обр</w:t>
      </w:r>
      <w:r w:rsidR="000D61CB" w:rsidRPr="003848E6">
        <w:rPr>
          <w:rFonts w:ascii="Times New Roman" w:eastAsia="Calibri" w:hAnsi="Times New Roman" w:cs="Times New Roman"/>
          <w:sz w:val="28"/>
          <w:szCs w:val="28"/>
        </w:rPr>
        <w:t>азовательной программы АО «РЭЦ»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4240EB" w:rsidP="00C24055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2.2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Стороны могут использовать любые другие приемлемые формы сотрудничества, не запрещенные действующим законодательством Российской Федерации, а также по согласованию дополнять и уточнять указанный перечень направлений сотрудничества.</w:t>
      </w:r>
    </w:p>
    <w:p w:rsidR="00023904" w:rsidRPr="003848E6" w:rsidRDefault="004240EB" w:rsidP="00C24055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В рамках указанных в пункте 2.1 настоящего Соглашения направления сотрудничества АО «РЭЦ»:</w:t>
      </w:r>
    </w:p>
    <w:p w:rsidR="00BB1788" w:rsidRPr="003848E6" w:rsidRDefault="00BB1788" w:rsidP="00C24055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2.3.1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.О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существляет согласование годовых планов работы </w:t>
      </w:r>
      <w:r w:rsidR="00642109" w:rsidRPr="003848E6">
        <w:rPr>
          <w:rFonts w:ascii="Times New Roman" w:eastAsia="Calibri" w:hAnsi="Times New Roman" w:cs="Times New Roman"/>
          <w:sz w:val="28"/>
          <w:szCs w:val="28"/>
        </w:rPr>
        <w:t>«единого окна»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BB1788" w:rsidP="00C24055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2.3.2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.Р</w:t>
      </w:r>
      <w:r w:rsidRPr="003848E6">
        <w:rPr>
          <w:rFonts w:ascii="Times New Roman" w:eastAsia="Calibri" w:hAnsi="Times New Roman" w:cs="Times New Roman"/>
          <w:sz w:val="28"/>
          <w:szCs w:val="28"/>
        </w:rPr>
        <w:t>азрабатывает рекомендации по плановым</w:t>
      </w:r>
      <w:r w:rsidR="00DA43EE" w:rsidRPr="003848E6">
        <w:rPr>
          <w:rFonts w:ascii="Times New Roman" w:eastAsia="Calibri" w:hAnsi="Times New Roman" w:cs="Times New Roman"/>
          <w:sz w:val="28"/>
          <w:szCs w:val="28"/>
        </w:rPr>
        <w:t xml:space="preserve"> ключевым показателям эффективности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KPI</w:t>
      </w:r>
      <w:r w:rsidR="006A3E88" w:rsidRPr="003848E6">
        <w:rPr>
          <w:rFonts w:ascii="Times New Roman" w:eastAsia="Calibri" w:hAnsi="Times New Roman" w:cs="Times New Roman"/>
          <w:sz w:val="28"/>
          <w:szCs w:val="28"/>
        </w:rPr>
        <w:t xml:space="preserve">«единого окна» 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9A13CB" w:rsidP="00C24055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</w:t>
      </w:r>
      <w:r w:rsidR="007036E6" w:rsidRPr="003848E6">
        <w:rPr>
          <w:rFonts w:ascii="Times New Roman" w:eastAsia="Calibri" w:hAnsi="Times New Roman" w:cs="Times New Roman"/>
          <w:sz w:val="28"/>
          <w:szCs w:val="28"/>
        </w:rPr>
        <w:t>3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.Р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азрабатывает и реализует программы финансового стимулирования экспорта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3265" w:rsidRPr="003848E6" w:rsidRDefault="009A13CB" w:rsidP="00C24055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</w:t>
      </w:r>
      <w:r w:rsidR="007036E6" w:rsidRPr="003848E6">
        <w:rPr>
          <w:rFonts w:ascii="Times New Roman" w:eastAsia="Calibri" w:hAnsi="Times New Roman" w:cs="Times New Roman"/>
          <w:sz w:val="28"/>
          <w:szCs w:val="28"/>
        </w:rPr>
        <w:t>4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.Ф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ормирует единые стандарты и подходы к организации деятельности региональных «единых окон»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9A13CB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</w:t>
      </w:r>
      <w:r w:rsidR="007036E6" w:rsidRPr="003848E6">
        <w:rPr>
          <w:rFonts w:ascii="Times New Roman" w:eastAsia="Calibri" w:hAnsi="Times New Roman" w:cs="Times New Roman"/>
          <w:sz w:val="28"/>
          <w:szCs w:val="28"/>
        </w:rPr>
        <w:t>5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.О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существляет информационное и методическое обеспечение деятельности региональных «единых окон»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C0E4C" w:rsidRPr="003848E6" w:rsidRDefault="00BB1788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</w:t>
      </w:r>
      <w:r w:rsidR="007036E6" w:rsidRPr="003848E6">
        <w:rPr>
          <w:rFonts w:ascii="Times New Roman" w:eastAsia="Calibri" w:hAnsi="Times New Roman" w:cs="Times New Roman"/>
          <w:sz w:val="28"/>
          <w:szCs w:val="28"/>
        </w:rPr>
        <w:t>6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.О</w:t>
      </w:r>
      <w:r w:rsidRPr="003848E6">
        <w:rPr>
          <w:rFonts w:ascii="Times New Roman" w:eastAsia="Calibri" w:hAnsi="Times New Roman" w:cs="Times New Roman"/>
          <w:sz w:val="28"/>
          <w:szCs w:val="28"/>
        </w:rPr>
        <w:t>существляет мониторинг деятельности «единого окна»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9A13CB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</w:t>
      </w:r>
      <w:r w:rsidR="007036E6" w:rsidRPr="003848E6">
        <w:rPr>
          <w:rFonts w:ascii="Times New Roman" w:eastAsia="Calibri" w:hAnsi="Times New Roman" w:cs="Times New Roman"/>
          <w:sz w:val="28"/>
          <w:szCs w:val="28"/>
        </w:rPr>
        <w:t>7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.У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частвует в оценке результатов работы«единого окна»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9A13CB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</w:t>
      </w:r>
      <w:r w:rsidR="007036E6" w:rsidRPr="003848E6">
        <w:rPr>
          <w:rFonts w:ascii="Times New Roman" w:eastAsia="Calibri" w:hAnsi="Times New Roman" w:cs="Times New Roman"/>
          <w:sz w:val="28"/>
          <w:szCs w:val="28"/>
        </w:rPr>
        <w:t>8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.П</w:t>
      </w:r>
      <w:r w:rsidR="00642109" w:rsidRPr="003848E6">
        <w:rPr>
          <w:rFonts w:ascii="Times New Roman" w:eastAsia="Calibri" w:hAnsi="Times New Roman" w:cs="Times New Roman"/>
          <w:sz w:val="28"/>
          <w:szCs w:val="28"/>
        </w:rPr>
        <w:t xml:space="preserve">редоставляет в </w:t>
      </w:r>
      <w:r w:rsidR="00D9565B" w:rsidRPr="003848E6">
        <w:rPr>
          <w:rFonts w:ascii="Times New Roman" w:eastAsia="Calibri" w:hAnsi="Times New Roman" w:cs="Times New Roman"/>
          <w:sz w:val="28"/>
          <w:szCs w:val="28"/>
        </w:rPr>
        <w:t>Правительство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рекомендации по совершенствованию работы«единого окна»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D1ED3" w:rsidRPr="003848E6" w:rsidRDefault="009A13CB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</w:t>
      </w:r>
      <w:r w:rsidR="007036E6" w:rsidRPr="003848E6">
        <w:rPr>
          <w:rFonts w:ascii="Times New Roman" w:eastAsia="Calibri" w:hAnsi="Times New Roman" w:cs="Times New Roman"/>
          <w:sz w:val="28"/>
          <w:szCs w:val="28"/>
        </w:rPr>
        <w:t>9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.П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редоставляет «единому окну»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доступ к единой </w:t>
      </w:r>
      <w:r w:rsidR="004240EB" w:rsidRPr="003848E6">
        <w:rPr>
          <w:rFonts w:ascii="Times New Roman" w:eastAsia="Calibri" w:hAnsi="Times New Roman" w:cs="Times New Roman"/>
          <w:sz w:val="28"/>
          <w:szCs w:val="28"/>
        </w:rPr>
        <w:t>информационной системе АО «РЭЦ»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1D1ED3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2.3.</w:t>
      </w:r>
      <w:r w:rsidR="007036E6" w:rsidRPr="003848E6">
        <w:rPr>
          <w:rFonts w:ascii="Times New Roman" w:eastAsia="Calibri" w:hAnsi="Times New Roman" w:cs="Times New Roman"/>
          <w:sz w:val="28"/>
          <w:szCs w:val="28"/>
        </w:rPr>
        <w:t>10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.И</w:t>
      </w:r>
      <w:r w:rsidRPr="003848E6">
        <w:rPr>
          <w:rFonts w:ascii="Times New Roman" w:eastAsia="Calibri" w:hAnsi="Times New Roman" w:cs="Times New Roman"/>
          <w:sz w:val="28"/>
          <w:szCs w:val="28"/>
        </w:rPr>
        <w:t>нициирует</w:t>
      </w:r>
      <w:r w:rsidR="0000371F" w:rsidRPr="003848E6">
        <w:rPr>
          <w:rFonts w:ascii="Times New Roman" w:eastAsia="Calibri" w:hAnsi="Times New Roman" w:cs="Times New Roman"/>
          <w:sz w:val="28"/>
          <w:szCs w:val="28"/>
        </w:rPr>
        <w:t xml:space="preserve"> и</w:t>
      </w:r>
      <w:r w:rsidRPr="003848E6">
        <w:rPr>
          <w:rFonts w:ascii="Times New Roman" w:eastAsia="Calibri" w:hAnsi="Times New Roman" w:cs="Times New Roman"/>
          <w:sz w:val="28"/>
          <w:szCs w:val="28"/>
        </w:rPr>
        <w:t>/</w:t>
      </w:r>
      <w:r w:rsidR="0000371F" w:rsidRPr="003848E6">
        <w:rPr>
          <w:rFonts w:ascii="Times New Roman" w:eastAsia="Calibri" w:hAnsi="Times New Roman" w:cs="Times New Roman"/>
          <w:sz w:val="28"/>
          <w:szCs w:val="28"/>
        </w:rPr>
        <w:t xml:space="preserve">или </w:t>
      </w:r>
      <w:r w:rsidRPr="003848E6">
        <w:rPr>
          <w:rFonts w:ascii="Times New Roman" w:eastAsia="Calibri" w:hAnsi="Times New Roman" w:cs="Times New Roman"/>
          <w:sz w:val="28"/>
          <w:szCs w:val="28"/>
        </w:rPr>
        <w:t>координирует реализацию образовательного проекта РЭЦ в регионе на базе «единого окна»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4240EB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2.4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032771" w:rsidRPr="003848E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рамках указанных в пункте 2.1 настоящего Соглашения направлени</w:t>
      </w:r>
      <w:r w:rsidR="00642109" w:rsidRPr="003848E6">
        <w:rPr>
          <w:rFonts w:ascii="Times New Roman" w:eastAsia="Calibri" w:hAnsi="Times New Roman" w:cs="Times New Roman"/>
          <w:sz w:val="28"/>
          <w:szCs w:val="28"/>
        </w:rPr>
        <w:t>й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сотрудничества </w:t>
      </w:r>
      <w:r w:rsidR="00D9565B" w:rsidRPr="003848E6">
        <w:rPr>
          <w:rFonts w:ascii="Times New Roman" w:eastAsia="Calibri" w:hAnsi="Times New Roman" w:cs="Times New Roman"/>
          <w:sz w:val="28"/>
          <w:szCs w:val="28"/>
        </w:rPr>
        <w:t>Правительство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B1788" w:rsidRPr="003848E6" w:rsidRDefault="004240EB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2.4.1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Ф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ормулирует и направляет в АО «РЭЦ» рекомендации по приоритетным мерам поддержки экспорта в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Республике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4240EB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2.4.2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Р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азрабатывает региональные целевые программы поддержки экспортеров, в том числе субъектов </w:t>
      </w:r>
      <w:r w:rsidR="00983BA7" w:rsidRPr="003848E6">
        <w:rPr>
          <w:rFonts w:ascii="Times New Roman" w:eastAsia="Calibri" w:hAnsi="Times New Roman" w:cs="Times New Roman"/>
          <w:sz w:val="28"/>
          <w:szCs w:val="28"/>
        </w:rPr>
        <w:t>МСП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F78F7" w:rsidRPr="003848E6" w:rsidRDefault="00BB1788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2.4.</w:t>
      </w:r>
      <w:r w:rsidR="005A3265" w:rsidRPr="003848E6">
        <w:rPr>
          <w:rFonts w:ascii="Times New Roman" w:eastAsia="Calibri" w:hAnsi="Times New Roman" w:cs="Times New Roman"/>
          <w:sz w:val="28"/>
          <w:szCs w:val="28"/>
        </w:rPr>
        <w:t>3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У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частвует в контроле за деятельностью </w:t>
      </w:r>
      <w:r w:rsidR="005A3265" w:rsidRPr="003848E6">
        <w:rPr>
          <w:rFonts w:ascii="Times New Roman" w:eastAsia="Calibri" w:hAnsi="Times New Roman" w:cs="Times New Roman"/>
          <w:sz w:val="28"/>
          <w:szCs w:val="28"/>
        </w:rPr>
        <w:t>«единого окна»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BB1788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2.4.</w:t>
      </w:r>
      <w:r w:rsidR="005A3265" w:rsidRPr="003848E6">
        <w:rPr>
          <w:rFonts w:ascii="Times New Roman" w:eastAsia="Calibri" w:hAnsi="Times New Roman" w:cs="Times New Roman"/>
          <w:sz w:val="28"/>
          <w:szCs w:val="28"/>
        </w:rPr>
        <w:t>4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О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казывает содействие АО «РЭЦ» в организации мероприятий на территории 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>, направленных на популяризацию экспортной деятельности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BB1788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2.4.</w:t>
      </w:r>
      <w:r w:rsidR="005A3265" w:rsidRPr="003848E6">
        <w:rPr>
          <w:rFonts w:ascii="Times New Roman" w:eastAsia="Calibri" w:hAnsi="Times New Roman" w:cs="Times New Roman"/>
          <w:sz w:val="28"/>
          <w:szCs w:val="28"/>
        </w:rPr>
        <w:t>5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О</w:t>
      </w:r>
      <w:r w:rsidRPr="003848E6">
        <w:rPr>
          <w:rFonts w:ascii="Times New Roman" w:eastAsia="Calibri" w:hAnsi="Times New Roman" w:cs="Times New Roman"/>
          <w:sz w:val="28"/>
          <w:szCs w:val="28"/>
        </w:rPr>
        <w:t>казывает содействие в продвижении информации о продуктах</w:t>
      </w:r>
      <w:r w:rsidR="00C1127D" w:rsidRPr="003848E6">
        <w:rPr>
          <w:rFonts w:ascii="Times New Roman" w:eastAsia="Calibri" w:hAnsi="Times New Roman" w:cs="Times New Roman"/>
          <w:sz w:val="28"/>
          <w:szCs w:val="28"/>
        </w:rPr>
        <w:t xml:space="preserve">АО «РЭЦ» </w:t>
      </w:r>
      <w:r w:rsidR="00642109" w:rsidRPr="003848E6">
        <w:rPr>
          <w:rFonts w:ascii="Times New Roman" w:eastAsia="Calibri" w:hAnsi="Times New Roman" w:cs="Times New Roman"/>
          <w:sz w:val="28"/>
          <w:szCs w:val="28"/>
        </w:rPr>
        <w:t>на территории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BB1788" w:rsidP="00F727C0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2.4.</w:t>
      </w:r>
      <w:r w:rsidR="005A3265" w:rsidRPr="003848E6">
        <w:rPr>
          <w:rFonts w:ascii="Times New Roman" w:eastAsia="Calibri" w:hAnsi="Times New Roman" w:cs="Times New Roman"/>
          <w:sz w:val="28"/>
          <w:szCs w:val="28"/>
        </w:rPr>
        <w:t>6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FB0672" w:rsidRPr="003848E6">
        <w:rPr>
          <w:rFonts w:ascii="Times New Roman" w:eastAsia="Calibri" w:hAnsi="Times New Roman" w:cs="Times New Roman"/>
          <w:sz w:val="28"/>
          <w:szCs w:val="28"/>
        </w:rPr>
        <w:t>О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существляет контроль за заполнением </w:t>
      </w:r>
      <w:r w:rsidR="00642109" w:rsidRPr="003848E6">
        <w:rPr>
          <w:rFonts w:ascii="Times New Roman" w:eastAsia="Calibri" w:hAnsi="Times New Roman" w:cs="Times New Roman"/>
          <w:sz w:val="28"/>
          <w:szCs w:val="28"/>
        </w:rPr>
        <w:t>«единым окном»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Pr="003848E6">
        <w:rPr>
          <w:rFonts w:ascii="Times New Roman" w:eastAsia="Calibri" w:hAnsi="Times New Roman" w:cs="Times New Roman"/>
          <w:sz w:val="28"/>
          <w:szCs w:val="28"/>
        </w:rPr>
        <w:t>единой информационной системы АО «РЭЦ».</w:t>
      </w:r>
    </w:p>
    <w:p w:rsidR="00BB1788" w:rsidRPr="00E47C4E" w:rsidRDefault="00BB1788" w:rsidP="003848E6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09"/>
        <w:jc w:val="both"/>
        <w:outlineLvl w:val="0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7443D4" w:rsidRPr="003848E6" w:rsidRDefault="00BB1788" w:rsidP="003848E6">
      <w:pPr>
        <w:pStyle w:val="aa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-426" w:right="283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val="en-US" w:eastAsia="ru-RU"/>
        </w:rPr>
      </w:pPr>
      <w:r w:rsidRPr="003848E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Принципы организации сотрудничества</w:t>
      </w:r>
      <w:r w:rsidR="00A96178" w:rsidRPr="003848E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br/>
      </w:r>
    </w:p>
    <w:p w:rsidR="00BB1788" w:rsidRPr="003848E6" w:rsidRDefault="004240EB" w:rsidP="00BF660C">
      <w:pPr>
        <w:shd w:val="clear" w:color="auto" w:fill="FFFFFF"/>
        <w:tabs>
          <w:tab w:val="num" w:pos="1068"/>
          <w:tab w:val="left" w:pos="1210"/>
        </w:tabs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3848E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3.1</w:t>
      </w:r>
      <w:r w:rsidR="006B50C0" w:rsidRPr="003848E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Стороны осуществляют взаимодействие по направлениям, относящимся </w:t>
      </w:r>
      <w:r w:rsidR="00C1127D" w:rsidRPr="003848E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br/>
      </w:r>
      <w:r w:rsidR="00BB1788" w:rsidRPr="003848E6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к предмету настоящего Соглашения,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законодательством Российской Федерации и настоящим Соглашением.</w:t>
      </w:r>
    </w:p>
    <w:p w:rsidR="00BB1788" w:rsidRPr="003848E6" w:rsidRDefault="004240EB" w:rsidP="00601026">
      <w:pPr>
        <w:shd w:val="clear" w:color="auto" w:fill="FFFFFF"/>
        <w:tabs>
          <w:tab w:val="num" w:pos="1068"/>
          <w:tab w:val="left" w:pos="1210"/>
        </w:tabs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</w:pPr>
      <w:r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3.2</w:t>
      </w:r>
      <w:r w:rsidR="006B50C0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При решении задач, вытекающих из положений настоящего Соглашения Стороны могут разрабатывать совместные документы (протоколы, договоры, соглашения, планы-графики и т.д.), определяющие конкретные мероприятия и сроки, необходимые для достижения поставленных целей.</w:t>
      </w:r>
    </w:p>
    <w:p w:rsidR="00BB1788" w:rsidRPr="003848E6" w:rsidRDefault="004240EB" w:rsidP="00601026">
      <w:pPr>
        <w:shd w:val="clear" w:color="auto" w:fill="FFFFFF"/>
        <w:tabs>
          <w:tab w:val="num" w:pos="1068"/>
          <w:tab w:val="left" w:pos="1210"/>
        </w:tabs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48E6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3.</w:t>
      </w:r>
      <w:r w:rsidR="00FB0672" w:rsidRPr="003848E6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3</w:t>
      </w:r>
      <w:r w:rsidR="006B50C0" w:rsidRPr="003848E6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Реализация настоящего Соглашения будет осуществляться строго </w:t>
      </w:r>
      <w:r w:rsidR="00C1127D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соответствии с принципами открытой конкуренции. Настоящее Соглашение, </w:t>
      </w:r>
      <w:r w:rsidR="00C1127D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а также указанные в Соглашении действия не направлены на ограниче</w:t>
      </w:r>
      <w:r w:rsidR="00D9565B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ние сотрудничества Правительства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 другими организациями и не преследуют цели ограничения деятельности других организаций на территории </w:t>
      </w:r>
      <w:r w:rsidR="009A2D64" w:rsidRPr="003848E6">
        <w:rPr>
          <w:rFonts w:ascii="Times New Roman" w:eastAsia="Calibri" w:hAnsi="Times New Roman" w:cs="Times New Roman"/>
          <w:sz w:val="28"/>
          <w:szCs w:val="28"/>
        </w:rPr>
        <w:t xml:space="preserve">Республики </w:t>
      </w:r>
      <w:r w:rsidR="00A92B99" w:rsidRPr="003848E6">
        <w:rPr>
          <w:rFonts w:ascii="Times New Roman" w:eastAsia="Calibri" w:hAnsi="Times New Roman" w:cs="Times New Roman"/>
          <w:sz w:val="28"/>
          <w:szCs w:val="28"/>
        </w:rPr>
        <w:t>Тыва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B1788" w:rsidRPr="003848E6" w:rsidRDefault="004240EB" w:rsidP="00601026">
      <w:pPr>
        <w:shd w:val="clear" w:color="auto" w:fill="FFFFFF"/>
        <w:tabs>
          <w:tab w:val="num" w:pos="1068"/>
          <w:tab w:val="left" w:pos="1210"/>
        </w:tabs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3.</w:t>
      </w:r>
      <w:r w:rsidR="00FB0672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4</w:t>
      </w:r>
      <w:r w:rsidR="006B50C0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Настоящее Соглашение не влечет возникновения финансовых обязательств Сторон. </w:t>
      </w:r>
    </w:p>
    <w:p w:rsidR="00D9565B" w:rsidRPr="00601026" w:rsidRDefault="00D9565B" w:rsidP="003848E6">
      <w:pPr>
        <w:shd w:val="clear" w:color="auto" w:fill="FFFFFF"/>
        <w:tabs>
          <w:tab w:val="num" w:pos="1068"/>
          <w:tab w:val="left" w:pos="1210"/>
        </w:tabs>
        <w:spacing w:after="0" w:line="240" w:lineRule="auto"/>
        <w:ind w:left="-426" w:right="283"/>
        <w:jc w:val="both"/>
        <w:rPr>
          <w:rFonts w:ascii="Times New Roman" w:eastAsia="Calibri" w:hAnsi="Times New Roman" w:cs="Times New Roman"/>
          <w:color w:val="000000"/>
          <w:sz w:val="16"/>
          <w:szCs w:val="16"/>
        </w:rPr>
      </w:pPr>
    </w:p>
    <w:p w:rsidR="007443D4" w:rsidRPr="003848E6" w:rsidRDefault="00BB1788" w:rsidP="003848E6">
      <w:pPr>
        <w:pStyle w:val="aa"/>
        <w:numPr>
          <w:ilvl w:val="0"/>
          <w:numId w:val="4"/>
        </w:numPr>
        <w:shd w:val="clear" w:color="auto" w:fill="FFFFFF"/>
        <w:tabs>
          <w:tab w:val="num" w:pos="1068"/>
          <w:tab w:val="left" w:pos="1210"/>
        </w:tabs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3848E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Результаты сотрудничества Сторон</w:t>
      </w:r>
      <w:r w:rsidR="00A96178" w:rsidRPr="003848E6">
        <w:rPr>
          <w:rFonts w:ascii="Times New Roman" w:eastAsia="Calibri" w:hAnsi="Times New Roman" w:cs="Times New Roman"/>
          <w:b/>
          <w:color w:val="000000"/>
          <w:sz w:val="28"/>
          <w:szCs w:val="28"/>
        </w:rPr>
        <w:br/>
      </w:r>
    </w:p>
    <w:p w:rsidR="00BB1788" w:rsidRPr="003848E6" w:rsidRDefault="004240EB" w:rsidP="0060102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4.1</w:t>
      </w:r>
      <w:r w:rsidR="006B50C0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Результатами сотрудничества Сторон могут являться печатные и иные сообщения и материалы, в том числе в электронном виде, содержащие информацию по направлениям, указанным в </w:t>
      </w:r>
      <w:r w:rsidR="001444C8">
        <w:rPr>
          <w:rFonts w:ascii="Times New Roman" w:eastAsia="Calibri" w:hAnsi="Times New Roman" w:cs="Times New Roman"/>
          <w:color w:val="000000"/>
          <w:sz w:val="28"/>
          <w:szCs w:val="28"/>
        </w:rPr>
        <w:t>разделе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2 настоящего Соглашения.</w:t>
      </w:r>
    </w:p>
    <w:p w:rsidR="00BB1788" w:rsidRPr="003848E6" w:rsidRDefault="004240EB" w:rsidP="0060102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4.2</w:t>
      </w:r>
      <w:r w:rsidR="006B50C0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Результаты сотрудничества Сторон по взаимному и предварительному согласию Сторон могут быть опубликованы в средствах массовой информации и (или) размещены в </w:t>
      </w:r>
      <w:r w:rsidR="001444C8"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информационно-телекоммуникационной сети «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Интернет</w:t>
      </w:r>
      <w:r w:rsidR="001444C8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BB1788" w:rsidRPr="003848E6" w:rsidRDefault="004240EB" w:rsidP="00601026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4.3</w:t>
      </w:r>
      <w:r w:rsidR="006B50C0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Согласие Сторон на публикацию результатов сотрудничества Сторон </w:t>
      </w:r>
      <w:r w:rsidR="00C1127D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br/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средствах массовой информации и (или) размещение в </w:t>
      </w:r>
      <w:r w:rsidR="001444C8"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информационно-телекоммуникационной сети «</w:t>
      </w:r>
      <w:r w:rsidR="001444C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Интернет</w:t>
      </w:r>
      <w:r w:rsidR="001444C8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="00BB1788" w:rsidRPr="003848E6">
        <w:rPr>
          <w:rFonts w:ascii="Times New Roman" w:eastAsia="Calibri" w:hAnsi="Times New Roman" w:cs="Times New Roman"/>
          <w:color w:val="000000"/>
          <w:sz w:val="28"/>
          <w:szCs w:val="28"/>
        </w:rPr>
        <w:t>должно быть выражено Сторонами в письменной форме.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Любые сведения, подлежащие публикации и относящиеся к сотрудничеству Сторон в рамках настоящего Соглашения, должны быть предварительно согласованы Сторонами.</w:t>
      </w:r>
    </w:p>
    <w:p w:rsidR="00BB1788" w:rsidRPr="00D06F83" w:rsidRDefault="00BB1788" w:rsidP="00C14E44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7443D4" w:rsidRPr="003848E6" w:rsidRDefault="00BB1788" w:rsidP="00C14E44">
      <w:pPr>
        <w:pStyle w:val="aa"/>
        <w:numPr>
          <w:ilvl w:val="0"/>
          <w:numId w:val="4"/>
        </w:numPr>
        <w:spacing w:after="0" w:line="240" w:lineRule="auto"/>
        <w:ind w:left="-426" w:right="283" w:firstLine="0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3848E6">
        <w:rPr>
          <w:rFonts w:ascii="Times New Roman" w:eastAsia="Calibri" w:hAnsi="Times New Roman" w:cs="Times New Roman"/>
          <w:b/>
          <w:sz w:val="28"/>
          <w:szCs w:val="28"/>
        </w:rPr>
        <w:t>Конфиденциальность</w:t>
      </w:r>
      <w:r w:rsidR="00A96178" w:rsidRPr="003848E6">
        <w:rPr>
          <w:rFonts w:ascii="Times New Roman" w:eastAsia="Calibri" w:hAnsi="Times New Roman" w:cs="Times New Roman"/>
          <w:b/>
          <w:sz w:val="28"/>
          <w:szCs w:val="28"/>
        </w:rPr>
        <w:br/>
      </w:r>
    </w:p>
    <w:p w:rsidR="00BB1788" w:rsidRPr="003848E6" w:rsidRDefault="004240EB" w:rsidP="00C14E44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5.1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Стороны договорились, что ни одна из Сторон не имеет права разглашать сведения, являющиеся конфиденциальной информацией, получаемые от другой Стороны, за исключением случаев, предусмотренных законодательством Российской Федерации.</w:t>
      </w:r>
    </w:p>
    <w:p w:rsidR="00BB1788" w:rsidRPr="003848E6" w:rsidRDefault="004240EB" w:rsidP="00C14E44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5.2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Конфиденциальной признается любая деловая, финансовая, оперативная и иная информация относительно Сторон или их деятельности в процессе сотрудничества в рамках настоящего Соглашения (письменная, устная, в электронной форме, переданная с использованием шифрования), которая раскрывается Сторонами (прямо или опосредованно через своих руководителей, сотрудников, агентов, представителей и других лиц, связанных со Сторонами) в рамках переговоров и (или) в процессе сотрудничества.</w:t>
      </w:r>
    </w:p>
    <w:p w:rsidR="00BB1788" w:rsidRPr="003848E6" w:rsidRDefault="004240EB" w:rsidP="009B623D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5.3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Конфиденциальной не является информация, которая на момент ее получения:</w:t>
      </w:r>
    </w:p>
    <w:p w:rsidR="00BB1788" w:rsidRPr="003848E6" w:rsidRDefault="004240EB" w:rsidP="009B623D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5.3.1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6F2647" w:rsidRPr="003848E6">
        <w:rPr>
          <w:rFonts w:ascii="Times New Roman" w:eastAsia="Calibri" w:hAnsi="Times New Roman" w:cs="Times New Roman"/>
          <w:sz w:val="28"/>
          <w:szCs w:val="28"/>
        </w:rPr>
        <w:t>Я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вляется общедоступной</w:t>
      </w:r>
      <w:r w:rsidR="006F2647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4240EB" w:rsidP="009B623D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5.3.2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6F2647" w:rsidRPr="003848E6">
        <w:rPr>
          <w:rFonts w:ascii="Times New Roman" w:eastAsia="Calibri" w:hAnsi="Times New Roman" w:cs="Times New Roman"/>
          <w:sz w:val="28"/>
          <w:szCs w:val="28"/>
        </w:rPr>
        <w:t>У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же была известна Стороне (что может быть подтверждено соответствующими письменными доказательствами)</w:t>
      </w:r>
      <w:r w:rsidR="006F2647" w:rsidRPr="003848E6">
        <w:rPr>
          <w:rFonts w:ascii="Times New Roman" w:eastAsia="Calibri" w:hAnsi="Times New Roman" w:cs="Times New Roman"/>
          <w:sz w:val="28"/>
          <w:szCs w:val="28"/>
        </w:rPr>
        <w:t>,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и Сторона не была связана какими-либо обязательствами по отношению к такой информации</w:t>
      </w:r>
      <w:r w:rsidR="006F2647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3848E6" w:rsidRDefault="004240EB" w:rsidP="00D06F83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5.3.3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6F2647" w:rsidRPr="003848E6">
        <w:rPr>
          <w:rFonts w:ascii="Times New Roman" w:eastAsia="Calibri" w:hAnsi="Times New Roman" w:cs="Times New Roman"/>
          <w:sz w:val="28"/>
          <w:szCs w:val="28"/>
        </w:rPr>
        <w:t>Р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азрешена к распространению с письменного согласия Стороны, передающей конфиденциальную информацию.</w:t>
      </w:r>
    </w:p>
    <w:p w:rsidR="00BB1788" w:rsidRPr="003848E6" w:rsidRDefault="004240EB" w:rsidP="00D06F83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5.4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Обязательства о конфиденциальности остаются в силе в течение пяти лет с момента получения такой информации любой из Сторон.</w:t>
      </w:r>
    </w:p>
    <w:p w:rsidR="00BB1788" w:rsidRPr="003848E6" w:rsidRDefault="004240EB" w:rsidP="00D06F83">
      <w:pPr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5.5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АО «РЭЦ» вправе разглашать конфиденциальную информацию своим дочерним и зависимым обществам без предварительного согласования </w:t>
      </w:r>
      <w:r w:rsidR="00D9565B" w:rsidRPr="003848E6">
        <w:rPr>
          <w:rFonts w:ascii="Times New Roman" w:eastAsia="Calibri" w:hAnsi="Times New Roman" w:cs="Times New Roman"/>
          <w:sz w:val="28"/>
          <w:szCs w:val="28"/>
        </w:rPr>
        <w:t>Правительством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1788" w:rsidRPr="00D06F83" w:rsidRDefault="00BB1788" w:rsidP="003848E6">
      <w:pPr>
        <w:spacing w:after="0" w:line="240" w:lineRule="auto"/>
        <w:ind w:left="-426" w:right="283"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7443D4" w:rsidRPr="003848E6" w:rsidRDefault="00BB1788" w:rsidP="003848E6">
      <w:pPr>
        <w:pStyle w:val="aa"/>
        <w:numPr>
          <w:ilvl w:val="0"/>
          <w:numId w:val="4"/>
        </w:numPr>
        <w:shd w:val="clear" w:color="auto" w:fill="FFFFFF"/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3848E6">
        <w:rPr>
          <w:rFonts w:ascii="Times New Roman" w:eastAsia="Calibri" w:hAnsi="Times New Roman" w:cs="Times New Roman"/>
          <w:b/>
          <w:bCs/>
          <w:color w:val="000000"/>
          <w:spacing w:val="-1"/>
          <w:sz w:val="28"/>
          <w:szCs w:val="28"/>
        </w:rPr>
        <w:t>Заключительные положения</w:t>
      </w:r>
    </w:p>
    <w:p w:rsidR="00A96178" w:rsidRPr="00D06F83" w:rsidRDefault="00A96178" w:rsidP="003848E6">
      <w:pPr>
        <w:pStyle w:val="aa"/>
        <w:shd w:val="clear" w:color="auto" w:fill="FFFFFF"/>
        <w:spacing w:after="0" w:line="240" w:lineRule="auto"/>
        <w:ind w:left="-426" w:right="283"/>
        <w:rPr>
          <w:rFonts w:ascii="Times New Roman" w:eastAsia="Calibri" w:hAnsi="Times New Roman" w:cs="Times New Roman"/>
          <w:b/>
          <w:sz w:val="16"/>
          <w:szCs w:val="16"/>
          <w:lang w:val="en-US"/>
        </w:rPr>
      </w:pPr>
    </w:p>
    <w:p w:rsidR="00BB1788" w:rsidRPr="003848E6" w:rsidRDefault="004240EB" w:rsidP="00D06F83">
      <w:pPr>
        <w:shd w:val="clear" w:color="auto" w:fill="FFFFFF"/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6.1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="00BB1788" w:rsidRPr="003848E6">
        <w:rPr>
          <w:rFonts w:ascii="Times New Roman" w:eastAsia="Calibri" w:hAnsi="Times New Roman" w:cs="Times New Roman"/>
          <w:sz w:val="28"/>
          <w:szCs w:val="28"/>
        </w:rPr>
        <w:t xml:space="preserve"> Настоящее Соглашение вступает в силу со дня его подписания Сторонами.</w:t>
      </w:r>
    </w:p>
    <w:p w:rsidR="00BB1788" w:rsidRPr="003848E6" w:rsidRDefault="00BB1788" w:rsidP="00D06F83">
      <w:pPr>
        <w:shd w:val="clear" w:color="auto" w:fill="FFFFFF"/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6.2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Действие настоящего Соглашения может быть прекращено по инициативе </w:t>
      </w:r>
      <w:r w:rsidR="00983BA7" w:rsidRPr="003848E6">
        <w:rPr>
          <w:rFonts w:ascii="Times New Roman" w:eastAsia="Calibri" w:hAnsi="Times New Roman" w:cs="Times New Roman"/>
          <w:sz w:val="28"/>
          <w:szCs w:val="28"/>
        </w:rPr>
        <w:t>одной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из Сторон при услови</w:t>
      </w:r>
      <w:r w:rsidR="00C1127D" w:rsidRPr="003848E6">
        <w:rPr>
          <w:rFonts w:ascii="Times New Roman" w:eastAsia="Calibri" w:hAnsi="Times New Roman" w:cs="Times New Roman"/>
          <w:sz w:val="28"/>
          <w:szCs w:val="28"/>
        </w:rPr>
        <w:t>и письменного уведомления другой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Сторон</w:t>
      </w:r>
      <w:r w:rsidR="00C1127D" w:rsidRPr="003848E6">
        <w:rPr>
          <w:rFonts w:ascii="Times New Roman" w:eastAsia="Calibri" w:hAnsi="Times New Roman" w:cs="Times New Roman"/>
          <w:sz w:val="28"/>
          <w:szCs w:val="28"/>
        </w:rPr>
        <w:t>ы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не позднее чем за три месяца до даты прекращения действия настоящего Соглашения.</w:t>
      </w:r>
    </w:p>
    <w:p w:rsidR="00BB1788" w:rsidRPr="003848E6" w:rsidRDefault="00BB1788" w:rsidP="00D06F83">
      <w:pPr>
        <w:shd w:val="clear" w:color="auto" w:fill="FFFFFF"/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6.3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Все дополнения и изменения к настоящему Соглашению оформляются письменно и являются неотъемлемыми частями настоящего Соглашения с момента их подписания Сторонами.</w:t>
      </w:r>
    </w:p>
    <w:p w:rsidR="00BB1788" w:rsidRPr="003848E6" w:rsidRDefault="00BB1788" w:rsidP="00D06F83">
      <w:pPr>
        <w:shd w:val="clear" w:color="auto" w:fill="FFFFFF"/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6.4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Споры и разногласия, которые могут возникнуть при выполнении настоящего Соглашения, Стороны разрешают путем переговоров. </w:t>
      </w:r>
    </w:p>
    <w:p w:rsidR="00BB1788" w:rsidRPr="003848E6" w:rsidRDefault="00BB1788" w:rsidP="00D06F83">
      <w:pPr>
        <w:shd w:val="clear" w:color="auto" w:fill="FFFFFF"/>
        <w:spacing w:after="0" w:line="240" w:lineRule="auto"/>
        <w:ind w:left="-426" w:right="283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6.5</w:t>
      </w:r>
      <w:r w:rsidR="006B50C0" w:rsidRPr="003848E6">
        <w:rPr>
          <w:rFonts w:ascii="Times New Roman" w:eastAsia="Calibri" w:hAnsi="Times New Roman" w:cs="Times New Roman"/>
          <w:sz w:val="28"/>
          <w:szCs w:val="28"/>
        </w:rPr>
        <w:t>.</w:t>
      </w:r>
      <w:r w:rsidRPr="003848E6">
        <w:rPr>
          <w:rFonts w:ascii="Times New Roman" w:eastAsia="Calibri" w:hAnsi="Times New Roman" w:cs="Times New Roman"/>
          <w:sz w:val="28"/>
          <w:szCs w:val="28"/>
        </w:rPr>
        <w:t xml:space="preserve"> Настоящее Соглашение составлено на русском языке в двух экземплярах, имеющих равную юридическую силу, по одному экземпляру для каждой из Сторон.</w:t>
      </w:r>
      <w:bookmarkStart w:id="1" w:name="bookmark8"/>
    </w:p>
    <w:p w:rsidR="00DC257E" w:rsidRPr="00D06F83" w:rsidRDefault="00DC257E" w:rsidP="003848E6">
      <w:pPr>
        <w:shd w:val="clear" w:color="auto" w:fill="FFFFFF"/>
        <w:spacing w:after="0" w:line="240" w:lineRule="auto"/>
        <w:ind w:left="-426" w:right="283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B54F1E" w:rsidRDefault="00B54F1E" w:rsidP="003848E6">
      <w:pPr>
        <w:spacing w:after="0" w:line="240" w:lineRule="auto"/>
        <w:ind w:left="-426" w:right="283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B1788" w:rsidRPr="003848E6" w:rsidRDefault="00BB1788" w:rsidP="003848E6">
      <w:pPr>
        <w:spacing w:after="0" w:line="240" w:lineRule="auto"/>
        <w:ind w:left="-426" w:right="283"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848E6">
        <w:rPr>
          <w:rFonts w:ascii="Times New Roman" w:eastAsia="Calibri" w:hAnsi="Times New Roman" w:cs="Times New Roman"/>
          <w:b/>
          <w:sz w:val="28"/>
          <w:szCs w:val="28"/>
        </w:rPr>
        <w:t>7. Подписи Сторон</w:t>
      </w:r>
      <w:bookmarkEnd w:id="1"/>
    </w:p>
    <w:p w:rsidR="007443D4" w:rsidRPr="003848E6" w:rsidRDefault="007443D4" w:rsidP="003848E6">
      <w:pPr>
        <w:spacing w:after="0" w:line="240" w:lineRule="auto"/>
        <w:ind w:left="-426" w:right="283"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4536"/>
        <w:gridCol w:w="5670"/>
      </w:tblGrid>
      <w:tr w:rsidR="00BB1788" w:rsidRPr="003848E6" w:rsidTr="001444C8">
        <w:tc>
          <w:tcPr>
            <w:tcW w:w="4536" w:type="dxa"/>
            <w:shd w:val="clear" w:color="auto" w:fill="auto"/>
          </w:tcPr>
          <w:p w:rsidR="00CF78F7" w:rsidRPr="003848E6" w:rsidRDefault="001444C8" w:rsidP="001444C8">
            <w:pPr>
              <w:tabs>
                <w:tab w:val="left" w:pos="5995"/>
              </w:tabs>
              <w:spacing w:after="0" w:line="240" w:lineRule="auto"/>
              <w:ind w:left="-426" w:right="34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Акционерное общество                                                        «</w:t>
            </w:r>
            <w:r w:rsidR="00CF78F7"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Российский экспортный центр»</w:t>
            </w:r>
          </w:p>
          <w:p w:rsidR="00CF78F7" w:rsidRPr="003848E6" w:rsidRDefault="00CF78F7" w:rsidP="003848E6">
            <w:pPr>
              <w:tabs>
                <w:tab w:val="left" w:pos="5995"/>
              </w:tabs>
              <w:spacing w:after="0" w:line="240" w:lineRule="auto"/>
              <w:ind w:left="-426" w:right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F78F7" w:rsidRPr="003848E6" w:rsidRDefault="00CF78F7" w:rsidP="00B54F1E">
            <w:pPr>
              <w:tabs>
                <w:tab w:val="left" w:pos="5995"/>
              </w:tabs>
              <w:spacing w:after="0" w:line="240" w:lineRule="auto"/>
              <w:ind w:left="-426" w:right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Генеральный директор</w:t>
            </w:r>
          </w:p>
          <w:p w:rsidR="00CF78F7" w:rsidRPr="003848E6" w:rsidRDefault="00CE5BBA" w:rsidP="003848E6">
            <w:pPr>
              <w:tabs>
                <w:tab w:val="left" w:pos="5995"/>
              </w:tabs>
              <w:spacing w:after="0" w:line="240" w:lineRule="auto"/>
              <w:ind w:left="-426" w:right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П.М. </w:t>
            </w:r>
            <w:r w:rsidR="00CF78F7"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Фрадков </w:t>
            </w:r>
          </w:p>
          <w:p w:rsidR="00683495" w:rsidRPr="003848E6" w:rsidRDefault="00683495" w:rsidP="003848E6">
            <w:pPr>
              <w:tabs>
                <w:tab w:val="left" w:pos="5995"/>
              </w:tabs>
              <w:spacing w:after="0" w:line="240" w:lineRule="auto"/>
              <w:ind w:left="-426" w:right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B1788" w:rsidRPr="003848E6" w:rsidRDefault="00BB1788" w:rsidP="003848E6">
            <w:pPr>
              <w:tabs>
                <w:tab w:val="left" w:pos="5995"/>
              </w:tabs>
              <w:spacing w:after="0" w:line="240" w:lineRule="auto"/>
              <w:ind w:left="-426" w:right="28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_________М.П.</w:t>
            </w:r>
          </w:p>
        </w:tc>
        <w:tc>
          <w:tcPr>
            <w:tcW w:w="5670" w:type="dxa"/>
            <w:shd w:val="clear" w:color="auto" w:fill="auto"/>
          </w:tcPr>
          <w:p w:rsidR="00CF78F7" w:rsidRPr="003848E6" w:rsidRDefault="00D9565B" w:rsidP="003848E6">
            <w:pPr>
              <w:tabs>
                <w:tab w:val="left" w:pos="5995"/>
              </w:tabs>
              <w:spacing w:after="0" w:line="240" w:lineRule="auto"/>
              <w:ind w:left="-426" w:right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Правительство</w:t>
            </w:r>
            <w:r w:rsidR="009A2D64"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Республики </w:t>
            </w:r>
            <w:r w:rsidR="00A92B99"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Тыва</w:t>
            </w:r>
          </w:p>
          <w:p w:rsidR="00CF78F7" w:rsidRDefault="00CF78F7" w:rsidP="00B54F1E">
            <w:pPr>
              <w:tabs>
                <w:tab w:val="left" w:pos="5995"/>
              </w:tabs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54F1E" w:rsidRPr="003848E6" w:rsidRDefault="00B54F1E" w:rsidP="00B54F1E">
            <w:pPr>
              <w:tabs>
                <w:tab w:val="left" w:pos="5995"/>
              </w:tabs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CF78F7" w:rsidRPr="003848E6" w:rsidRDefault="009A2D64" w:rsidP="003848E6">
            <w:pPr>
              <w:tabs>
                <w:tab w:val="left" w:pos="5995"/>
              </w:tabs>
              <w:spacing w:after="0" w:line="240" w:lineRule="auto"/>
              <w:ind w:left="-426" w:right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ГлаваРеспублики </w:t>
            </w:r>
            <w:r w:rsidR="00A92B99"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Тыва</w:t>
            </w:r>
          </w:p>
          <w:p w:rsidR="00683495" w:rsidRPr="003848E6" w:rsidRDefault="00A92B99" w:rsidP="003848E6">
            <w:pPr>
              <w:tabs>
                <w:tab w:val="left" w:pos="5995"/>
              </w:tabs>
              <w:spacing w:after="0" w:line="240" w:lineRule="auto"/>
              <w:ind w:left="-426" w:right="283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Ш</w:t>
            </w:r>
            <w:r w:rsidR="00CE5BBA"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="00CE5BBA"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Кара-оол</w:t>
            </w:r>
          </w:p>
          <w:p w:rsidR="00694847" w:rsidRPr="003848E6" w:rsidRDefault="00694847" w:rsidP="00B54F1E">
            <w:pPr>
              <w:spacing w:after="0" w:line="240" w:lineRule="auto"/>
              <w:ind w:right="283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BB1788" w:rsidRPr="003848E6" w:rsidRDefault="00BB1788" w:rsidP="003848E6">
            <w:pPr>
              <w:spacing w:after="0" w:line="240" w:lineRule="auto"/>
              <w:ind w:left="-426" w:right="283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848E6">
              <w:rPr>
                <w:rFonts w:ascii="Times New Roman" w:eastAsia="Calibri" w:hAnsi="Times New Roman" w:cs="Times New Roman"/>
                <w:sz w:val="28"/>
                <w:szCs w:val="28"/>
              </w:rPr>
              <w:t>_________М.П.</w:t>
            </w:r>
          </w:p>
        </w:tc>
      </w:tr>
      <w:tr w:rsidR="00BB1788" w:rsidRPr="003848E6" w:rsidTr="001444C8">
        <w:tc>
          <w:tcPr>
            <w:tcW w:w="4536" w:type="dxa"/>
            <w:shd w:val="clear" w:color="auto" w:fill="auto"/>
          </w:tcPr>
          <w:p w:rsidR="00BB1788" w:rsidRPr="003848E6" w:rsidRDefault="00BB1788" w:rsidP="003848E6">
            <w:pPr>
              <w:spacing w:after="0" w:line="240" w:lineRule="auto"/>
              <w:ind w:left="-426" w:right="28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shd w:val="clear" w:color="auto" w:fill="auto"/>
          </w:tcPr>
          <w:p w:rsidR="00BB1788" w:rsidRPr="003848E6" w:rsidRDefault="00BB1788" w:rsidP="003848E6">
            <w:pPr>
              <w:spacing w:after="0" w:line="240" w:lineRule="auto"/>
              <w:ind w:left="-426" w:right="283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B1788" w:rsidRPr="003848E6" w:rsidRDefault="00BB1788" w:rsidP="003848E6">
      <w:pPr>
        <w:spacing w:after="0" w:line="240" w:lineRule="auto"/>
        <w:ind w:left="-426" w:right="283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879C1" w:rsidRDefault="00E879C1" w:rsidP="003848E6">
      <w:pPr>
        <w:ind w:left="-426" w:right="283"/>
        <w:rPr>
          <w:rFonts w:ascii="Times New Roman" w:hAnsi="Times New Roman" w:cs="Times New Roman"/>
          <w:sz w:val="28"/>
          <w:szCs w:val="28"/>
        </w:rPr>
      </w:pPr>
    </w:p>
    <w:p w:rsidR="0044146F" w:rsidRDefault="0044146F" w:rsidP="003848E6">
      <w:pPr>
        <w:ind w:left="-426" w:right="283"/>
        <w:rPr>
          <w:rFonts w:ascii="Times New Roman" w:hAnsi="Times New Roman" w:cs="Times New Roman"/>
          <w:sz w:val="28"/>
          <w:szCs w:val="28"/>
        </w:rPr>
      </w:pPr>
    </w:p>
    <w:p w:rsidR="00E879C1" w:rsidRDefault="00E879C1" w:rsidP="003848E6">
      <w:pPr>
        <w:ind w:left="-426" w:right="283"/>
        <w:rPr>
          <w:rFonts w:ascii="Times New Roman" w:hAnsi="Times New Roman" w:cs="Times New Roman"/>
          <w:sz w:val="28"/>
          <w:szCs w:val="28"/>
        </w:rPr>
      </w:pPr>
    </w:p>
    <w:p w:rsidR="00157FF9" w:rsidRDefault="00157FF9" w:rsidP="00E879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57FF9" w:rsidRDefault="00157FF9" w:rsidP="00E879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879C1" w:rsidRPr="001B0F03" w:rsidRDefault="00E879C1" w:rsidP="00E879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0F03">
        <w:rPr>
          <w:rFonts w:ascii="Times New Roman" w:hAnsi="Times New Roman"/>
          <w:sz w:val="28"/>
          <w:szCs w:val="28"/>
        </w:rPr>
        <w:t>ПОЯСНИТЕЛЬНАЯ  ЗАПИСКА</w:t>
      </w:r>
    </w:p>
    <w:p w:rsidR="00E879C1" w:rsidRPr="001B0F03" w:rsidRDefault="00E879C1" w:rsidP="00E879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B0F03">
        <w:rPr>
          <w:rFonts w:ascii="Times New Roman" w:hAnsi="Times New Roman"/>
          <w:sz w:val="28"/>
          <w:szCs w:val="28"/>
        </w:rPr>
        <w:t xml:space="preserve">к проекту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1B0F03">
        <w:rPr>
          <w:rFonts w:ascii="Times New Roman" w:hAnsi="Times New Roman"/>
          <w:sz w:val="28"/>
          <w:szCs w:val="28"/>
        </w:rPr>
        <w:t xml:space="preserve"> Республики Тыва</w:t>
      </w:r>
    </w:p>
    <w:p w:rsidR="002E7410" w:rsidRPr="003848E6" w:rsidRDefault="00E879C1" w:rsidP="002E7410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1FBC">
        <w:rPr>
          <w:rFonts w:ascii="Times New Roman" w:hAnsi="Times New Roman"/>
          <w:sz w:val="28"/>
          <w:szCs w:val="28"/>
        </w:rPr>
        <w:t xml:space="preserve">«О проекте Соглашения о </w:t>
      </w:r>
      <w:r w:rsidR="002E7410" w:rsidRPr="00A57EF7">
        <w:rPr>
          <w:rFonts w:ascii="Times New Roman" w:hAnsi="Times New Roman" w:cs="Times New Roman"/>
          <w:sz w:val="28"/>
          <w:szCs w:val="28"/>
        </w:rPr>
        <w:t>сотрудничестве</w:t>
      </w:r>
      <w:r w:rsidR="002E7410" w:rsidRPr="003848E6">
        <w:rPr>
          <w:rFonts w:ascii="Times New Roman" w:eastAsia="Calibri" w:hAnsi="Times New Roman" w:cs="Times New Roman"/>
          <w:sz w:val="28"/>
          <w:szCs w:val="28"/>
          <w:lang w:eastAsia="ru-RU"/>
        </w:rPr>
        <w:t>по вопросамэкспортной</w:t>
      </w:r>
    </w:p>
    <w:p w:rsidR="002E7410" w:rsidRPr="003848E6" w:rsidRDefault="002E7410" w:rsidP="002E7410">
      <w:pPr>
        <w:spacing w:after="0" w:line="240" w:lineRule="auto"/>
        <w:ind w:left="-426" w:right="283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848E6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деятельности между Правительством Республики Тыва и</w:t>
      </w:r>
    </w:p>
    <w:p w:rsidR="00E879C1" w:rsidRDefault="001444C8" w:rsidP="002E7410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Акционерным</w:t>
      </w:r>
      <w:r w:rsidR="002E7410" w:rsidRPr="003848E6">
        <w:rPr>
          <w:rFonts w:ascii="Times New Roman" w:eastAsia="Calibri" w:hAnsi="Times New Roman" w:cs="Times New Roman"/>
          <w:sz w:val="28"/>
          <w:szCs w:val="28"/>
        </w:rPr>
        <w:t xml:space="preserve"> общество</w:t>
      </w:r>
      <w:r>
        <w:rPr>
          <w:rFonts w:ascii="Times New Roman" w:eastAsia="Calibri" w:hAnsi="Times New Roman" w:cs="Times New Roman"/>
          <w:sz w:val="28"/>
          <w:szCs w:val="28"/>
        </w:rPr>
        <w:t>м</w:t>
      </w:r>
      <w:r w:rsidR="002E7410" w:rsidRPr="003848E6">
        <w:rPr>
          <w:rFonts w:ascii="Times New Roman" w:eastAsia="Calibri" w:hAnsi="Times New Roman" w:cs="Times New Roman"/>
          <w:sz w:val="28"/>
          <w:szCs w:val="28"/>
        </w:rPr>
        <w:t xml:space="preserve"> «Российский экспортный центр»</w:t>
      </w:r>
    </w:p>
    <w:p w:rsidR="00E879C1" w:rsidRPr="00306DB1" w:rsidRDefault="00E879C1" w:rsidP="00E879C1">
      <w:pPr>
        <w:spacing w:after="0" w:line="240" w:lineRule="auto"/>
        <w:jc w:val="center"/>
        <w:rPr>
          <w:rFonts w:ascii="Times New Roman" w:hAnsi="Times New Roman"/>
          <w:bCs/>
          <w:sz w:val="16"/>
          <w:szCs w:val="16"/>
        </w:rPr>
      </w:pPr>
    </w:p>
    <w:p w:rsidR="00E879C1" w:rsidRDefault="00E879C1" w:rsidP="00E879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24DE">
        <w:rPr>
          <w:rFonts w:ascii="Times New Roman" w:hAnsi="Times New Roman"/>
          <w:b/>
          <w:bCs/>
          <w:sz w:val="28"/>
          <w:szCs w:val="28"/>
        </w:rPr>
        <w:t>Проект разработан:</w:t>
      </w:r>
      <w:r w:rsidRPr="00073A83">
        <w:rPr>
          <w:rFonts w:ascii="Times New Roman" w:hAnsi="Times New Roman"/>
          <w:sz w:val="28"/>
          <w:szCs w:val="28"/>
        </w:rPr>
        <w:t>Министерством экономики Республики Тыва</w:t>
      </w:r>
      <w:r>
        <w:rPr>
          <w:rFonts w:ascii="Times New Roman" w:hAnsi="Times New Roman"/>
          <w:sz w:val="28"/>
          <w:szCs w:val="28"/>
        </w:rPr>
        <w:t>.</w:t>
      </w:r>
    </w:p>
    <w:p w:rsidR="00E879C1" w:rsidRPr="002E7410" w:rsidRDefault="00E879C1" w:rsidP="00727F80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5047C">
        <w:rPr>
          <w:rFonts w:ascii="Times New Roman" w:hAnsi="Times New Roman"/>
          <w:b/>
          <w:sz w:val="28"/>
          <w:szCs w:val="28"/>
        </w:rPr>
        <w:t>Цель разработки проекта:</w:t>
      </w:r>
      <w:r w:rsidR="00157FF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эффективное взаимодействие </w:t>
      </w:r>
      <w:r w:rsidR="00727F80">
        <w:rPr>
          <w:rFonts w:ascii="Times New Roman" w:hAnsi="Times New Roman"/>
          <w:sz w:val="28"/>
          <w:szCs w:val="28"/>
        </w:rPr>
        <w:t xml:space="preserve">и </w:t>
      </w:r>
      <w:r w:rsidR="00727F80" w:rsidRPr="003848E6">
        <w:rPr>
          <w:rFonts w:ascii="Times New Roman" w:eastAsia="Calibri" w:hAnsi="Times New Roman" w:cs="Times New Roman"/>
          <w:sz w:val="28"/>
          <w:szCs w:val="28"/>
        </w:rPr>
        <w:t>построение системы поддержки национального экспорта посредством взаимодействияс инфраструктурой поддержки субъектов МСП</w:t>
      </w:r>
      <w:r w:rsidR="00157F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27F80" w:rsidRPr="003848E6">
        <w:rPr>
          <w:rFonts w:ascii="Times New Roman" w:eastAsia="Calibri" w:hAnsi="Times New Roman" w:cs="Times New Roman"/>
          <w:sz w:val="28"/>
          <w:szCs w:val="28"/>
        </w:rPr>
        <w:t>Республики Тыва, деятельность которой направлена на оказание консультационной поддержки в части внешнеэкономической деятельности</w:t>
      </w:r>
      <w:r w:rsidR="007C7D99">
        <w:rPr>
          <w:rFonts w:ascii="Times New Roman" w:hAnsi="Times New Roman"/>
          <w:sz w:val="28"/>
          <w:szCs w:val="28"/>
        </w:rPr>
        <w:t xml:space="preserve">, </w:t>
      </w:r>
      <w:r w:rsidR="007C7D99" w:rsidRPr="003848E6">
        <w:rPr>
          <w:rFonts w:ascii="Times New Roman" w:eastAsia="Calibri" w:hAnsi="Times New Roman" w:cs="Times New Roman"/>
          <w:sz w:val="28"/>
          <w:szCs w:val="28"/>
        </w:rPr>
        <w:t>создания единого механизма поддержки экспорта продукции, произведенной вРеспублике Тывана принципах «единого окна»</w:t>
      </w:r>
      <w:r w:rsidR="007C7D9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879C1" w:rsidRDefault="00E879C1" w:rsidP="00E879C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E24DE">
        <w:rPr>
          <w:rFonts w:ascii="Times New Roman" w:hAnsi="Times New Roman"/>
          <w:b/>
          <w:sz w:val="28"/>
          <w:szCs w:val="28"/>
        </w:rPr>
        <w:t>Выделение финансовых средств:</w:t>
      </w:r>
      <w:r>
        <w:rPr>
          <w:rFonts w:ascii="Times New Roman" w:hAnsi="Times New Roman"/>
          <w:sz w:val="28"/>
          <w:szCs w:val="28"/>
        </w:rPr>
        <w:t xml:space="preserve"> не предусматривает выделения финансовых средств из республиканского бюджета.</w:t>
      </w:r>
    </w:p>
    <w:p w:rsidR="00E879C1" w:rsidRPr="00D5047C" w:rsidRDefault="00E879C1" w:rsidP="00E879C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5047C">
        <w:rPr>
          <w:rFonts w:ascii="Times New Roman" w:hAnsi="Times New Roman"/>
          <w:b/>
          <w:sz w:val="28"/>
          <w:szCs w:val="28"/>
        </w:rPr>
        <w:t>Краткая характеристика проекта:</w:t>
      </w:r>
    </w:p>
    <w:p w:rsidR="00E879C1" w:rsidRDefault="00075FDD" w:rsidP="00E879C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Pr="003848E6">
        <w:rPr>
          <w:rFonts w:ascii="Times New Roman" w:eastAsia="Calibri" w:hAnsi="Times New Roman" w:cs="Times New Roman"/>
          <w:sz w:val="28"/>
          <w:szCs w:val="28"/>
        </w:rPr>
        <w:t>асширение и углубление партнерских отношений Сторон на основе взаимовыгодного сотрудничества в целях создания благоприятных условий для развития экспортной деятельности предприятий, в том числе субъектов малого и среднего предпринимательства (МСП)Республики Тыва.</w:t>
      </w:r>
    </w:p>
    <w:p w:rsidR="00727F80" w:rsidRPr="003848E6" w:rsidRDefault="00727F80" w:rsidP="00727F80">
      <w:pPr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Стороны обязуются рассмотреть возможность создания в РеспубликеТывацентра координации поддержки экспортно ориентированных субъектов МСП как отдельное юридическое лицо в организационно-правовой форме: автономная некоммерческая организация (АНО).</w:t>
      </w:r>
      <w:r w:rsidR="00A20206">
        <w:rPr>
          <w:rFonts w:ascii="Times New Roman" w:eastAsia="Calibri" w:hAnsi="Times New Roman" w:cs="Times New Roman"/>
          <w:sz w:val="28"/>
          <w:szCs w:val="28"/>
        </w:rPr>
        <w:t>Ц</w:t>
      </w:r>
      <w:r w:rsidR="00A20206" w:rsidRPr="003848E6">
        <w:rPr>
          <w:rFonts w:ascii="Times New Roman" w:eastAsia="Calibri" w:hAnsi="Times New Roman" w:cs="Times New Roman"/>
          <w:sz w:val="28"/>
          <w:szCs w:val="28"/>
        </w:rPr>
        <w:t>ентр поддержки экспортаРеспублики Тыва</w:t>
      </w:r>
      <w:r w:rsidR="00A20206">
        <w:rPr>
          <w:rFonts w:ascii="Times New Roman" w:eastAsia="Calibri" w:hAnsi="Times New Roman" w:cs="Times New Roman"/>
          <w:sz w:val="28"/>
          <w:szCs w:val="28"/>
        </w:rPr>
        <w:t xml:space="preserve"> будет работать по принципу </w:t>
      </w:r>
      <w:r w:rsidR="00A20206" w:rsidRPr="003848E6">
        <w:rPr>
          <w:rFonts w:ascii="Times New Roman" w:eastAsia="Calibri" w:hAnsi="Times New Roman" w:cs="Times New Roman"/>
          <w:sz w:val="28"/>
          <w:szCs w:val="28"/>
        </w:rPr>
        <w:t>«единого окна» для обращений субъектов предпринимательстваРеспублики Тываи получения квалифицированной помощи и консультаций по вопросам государственной поддержки экспорта.</w:t>
      </w:r>
    </w:p>
    <w:p w:rsidR="000D6CC3" w:rsidRPr="003848E6" w:rsidRDefault="000D6CC3" w:rsidP="000D6CC3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848E6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оглашение опре</w:t>
      </w:r>
      <w:r w:rsidRPr="003848E6">
        <w:rPr>
          <w:rFonts w:ascii="Times New Roman" w:eastAsia="Calibri" w:hAnsi="Times New Roman" w:cs="Times New Roman"/>
          <w:sz w:val="28"/>
          <w:szCs w:val="28"/>
        </w:rPr>
        <w:t>деля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3848E6">
        <w:rPr>
          <w:rFonts w:ascii="Times New Roman" w:eastAsia="Calibri" w:hAnsi="Times New Roman" w:cs="Times New Roman"/>
          <w:sz w:val="28"/>
          <w:szCs w:val="28"/>
        </w:rPr>
        <w:t>т направления взаимодействия для продвижения системы поддержки экспорта через систему «единого окна»Республики Тыва:</w:t>
      </w:r>
    </w:p>
    <w:p w:rsidR="000D6CC3" w:rsidRPr="003848E6" w:rsidRDefault="000D6CC3" w:rsidP="000D6CC3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с</w:t>
      </w:r>
      <w:r w:rsidRPr="003848E6">
        <w:rPr>
          <w:rFonts w:ascii="Times New Roman" w:eastAsia="Calibri" w:hAnsi="Times New Roman" w:cs="Times New Roman"/>
          <w:sz w:val="28"/>
          <w:szCs w:val="28"/>
        </w:rPr>
        <w:t>овместное участие в реализации государственной политики в области развития и поддержки экспорта продукции.</w:t>
      </w:r>
    </w:p>
    <w:p w:rsidR="000D6CC3" w:rsidRPr="003848E6" w:rsidRDefault="000D6CC3" w:rsidP="000D6CC3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Pr="003848E6">
        <w:rPr>
          <w:rFonts w:ascii="Times New Roman" w:eastAsia="Calibri" w:hAnsi="Times New Roman" w:cs="Times New Roman"/>
          <w:sz w:val="28"/>
          <w:szCs w:val="28"/>
        </w:rPr>
        <w:t>овышение эффективности деятельности «единого окна»Республики Тыва.</w:t>
      </w:r>
    </w:p>
    <w:p w:rsidR="000D6CC3" w:rsidRPr="003848E6" w:rsidRDefault="000D6CC3" w:rsidP="000D6CC3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о</w:t>
      </w:r>
      <w:r w:rsidRPr="003848E6">
        <w:rPr>
          <w:rFonts w:ascii="Times New Roman" w:eastAsia="Calibri" w:hAnsi="Times New Roman" w:cs="Times New Roman"/>
          <w:sz w:val="28"/>
          <w:szCs w:val="28"/>
        </w:rPr>
        <w:t>беспечение образовательной и просветительской поддержки экспортеров в рамках образовательной программы АО «РЭЦ».</w:t>
      </w:r>
    </w:p>
    <w:p w:rsidR="000D6CC3" w:rsidRPr="003848E6" w:rsidRDefault="000D6CC3" w:rsidP="000D6CC3">
      <w:pPr>
        <w:spacing w:after="0" w:line="240" w:lineRule="auto"/>
        <w:ind w:right="283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Кроме того, </w:t>
      </w:r>
      <w:r w:rsidRPr="003848E6">
        <w:rPr>
          <w:rFonts w:ascii="Times New Roman" w:eastAsia="Calibri" w:hAnsi="Times New Roman" w:cs="Times New Roman"/>
          <w:sz w:val="28"/>
          <w:szCs w:val="28"/>
        </w:rPr>
        <w:t>Стороны могут использовать любые другие приемлемые формы сотрудничества, не запрещенные действующим законодательством Российской Федерации, а также по согласованию дополнять и уточнять указанный перечень направлений сотрудничества.</w:t>
      </w:r>
    </w:p>
    <w:p w:rsidR="002E7410" w:rsidRDefault="002E7410" w:rsidP="00E879C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2E7410" w:rsidRDefault="002E7410" w:rsidP="00E879C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1444C8" w:rsidRDefault="001444C8" w:rsidP="00E879C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879C1" w:rsidRPr="001B0F03" w:rsidRDefault="00E879C1" w:rsidP="00E879C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Министр </w:t>
      </w:r>
      <w:r w:rsidRPr="001B0F03">
        <w:rPr>
          <w:rFonts w:ascii="Times New Roman" w:hAnsi="Times New Roman"/>
          <w:sz w:val="28"/>
          <w:szCs w:val="28"/>
        </w:rPr>
        <w:t>экономики</w:t>
      </w:r>
    </w:p>
    <w:p w:rsidR="00E879C1" w:rsidRDefault="00E879C1" w:rsidP="00E879C1">
      <w:pPr>
        <w:spacing w:after="0" w:line="240" w:lineRule="auto"/>
      </w:pPr>
      <w:r>
        <w:rPr>
          <w:rFonts w:ascii="Times New Roman" w:hAnsi="Times New Roman"/>
          <w:sz w:val="28"/>
          <w:szCs w:val="28"/>
        </w:rPr>
        <w:t xml:space="preserve">   Р</w:t>
      </w:r>
      <w:r w:rsidRPr="001B0F03">
        <w:rPr>
          <w:rFonts w:ascii="Times New Roman" w:hAnsi="Times New Roman"/>
          <w:sz w:val="28"/>
          <w:szCs w:val="28"/>
        </w:rPr>
        <w:t xml:space="preserve">еспублики Тыва </w:t>
      </w:r>
      <w:r w:rsidRPr="001B0F03">
        <w:rPr>
          <w:rFonts w:ascii="Times New Roman" w:hAnsi="Times New Roman"/>
          <w:sz w:val="28"/>
          <w:szCs w:val="28"/>
        </w:rPr>
        <w:tab/>
      </w:r>
      <w:r w:rsidRPr="001B0F03">
        <w:rPr>
          <w:rFonts w:ascii="Times New Roman" w:hAnsi="Times New Roman"/>
          <w:sz w:val="28"/>
          <w:szCs w:val="28"/>
        </w:rPr>
        <w:tab/>
      </w:r>
      <w:r w:rsidRPr="001B0F03">
        <w:rPr>
          <w:rFonts w:ascii="Times New Roman" w:hAnsi="Times New Roman"/>
          <w:sz w:val="28"/>
          <w:szCs w:val="28"/>
        </w:rPr>
        <w:tab/>
      </w:r>
      <w:r w:rsidRPr="001B0F03">
        <w:rPr>
          <w:rFonts w:ascii="Times New Roman" w:hAnsi="Times New Roman"/>
          <w:sz w:val="28"/>
          <w:szCs w:val="28"/>
        </w:rPr>
        <w:tab/>
      </w:r>
      <w:r w:rsidRPr="001B0F0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Е.В.Каратаева</w:t>
      </w:r>
    </w:p>
    <w:p w:rsidR="00E879C1" w:rsidRPr="003848E6" w:rsidRDefault="00E879C1" w:rsidP="003848E6">
      <w:pPr>
        <w:ind w:left="-426" w:right="283"/>
        <w:rPr>
          <w:rFonts w:ascii="Times New Roman" w:hAnsi="Times New Roman" w:cs="Times New Roman"/>
          <w:sz w:val="28"/>
          <w:szCs w:val="28"/>
        </w:rPr>
      </w:pPr>
    </w:p>
    <w:sectPr w:rsidR="00E879C1" w:rsidRPr="003848E6" w:rsidSect="00B54F1E"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1895" w:rsidRDefault="008C1895">
      <w:pPr>
        <w:spacing w:after="0" w:line="240" w:lineRule="auto"/>
      </w:pPr>
      <w:r>
        <w:separator/>
      </w:r>
    </w:p>
  </w:endnote>
  <w:endnote w:type="continuationSeparator" w:id="0">
    <w:p w:rsidR="008C1895" w:rsidRDefault="008C18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1895" w:rsidRDefault="008C1895">
      <w:pPr>
        <w:spacing w:after="0" w:line="240" w:lineRule="auto"/>
      </w:pPr>
      <w:r>
        <w:separator/>
      </w:r>
    </w:p>
  </w:footnote>
  <w:footnote w:type="continuationSeparator" w:id="0">
    <w:p w:rsidR="008C1895" w:rsidRDefault="008C18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D7B52"/>
    <w:multiLevelType w:val="hybridMultilevel"/>
    <w:tmpl w:val="B26EB272"/>
    <w:lvl w:ilvl="0" w:tplc="D96CB29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D42F84"/>
    <w:multiLevelType w:val="multilevel"/>
    <w:tmpl w:val="2BEA27CA"/>
    <w:lvl w:ilvl="0">
      <w:start w:val="1"/>
      <w:numFmt w:val="decimal"/>
      <w:lvlText w:val="%1.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51957FE6"/>
    <w:multiLevelType w:val="multilevel"/>
    <w:tmpl w:val="34449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35" w:hanging="64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2160"/>
      </w:pPr>
      <w:rPr>
        <w:rFonts w:hint="default"/>
      </w:rPr>
    </w:lvl>
  </w:abstractNum>
  <w:abstractNum w:abstractNumId="3">
    <w:nsid w:val="598045B2"/>
    <w:multiLevelType w:val="multilevel"/>
    <w:tmpl w:val="0D20CD7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60A72958"/>
    <w:multiLevelType w:val="hybridMultilevel"/>
    <w:tmpl w:val="CB809C6C"/>
    <w:lvl w:ilvl="0" w:tplc="4BCC2E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86B2D7D"/>
    <w:multiLevelType w:val="hybridMultilevel"/>
    <w:tmpl w:val="B90C6F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392D55"/>
    <w:multiLevelType w:val="hybridMultilevel"/>
    <w:tmpl w:val="111A51A6"/>
    <w:lvl w:ilvl="0" w:tplc="EC1A47FC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4074"/>
    <w:rsid w:val="0000261A"/>
    <w:rsid w:val="00002EAF"/>
    <w:rsid w:val="0000371F"/>
    <w:rsid w:val="00004CB2"/>
    <w:rsid w:val="00023904"/>
    <w:rsid w:val="00032771"/>
    <w:rsid w:val="00055476"/>
    <w:rsid w:val="00075FDD"/>
    <w:rsid w:val="000B6035"/>
    <w:rsid w:val="000C0E4C"/>
    <w:rsid w:val="000D5279"/>
    <w:rsid w:val="000D61CB"/>
    <w:rsid w:val="000D6CC3"/>
    <w:rsid w:val="000E619F"/>
    <w:rsid w:val="00101527"/>
    <w:rsid w:val="00110F7D"/>
    <w:rsid w:val="00120032"/>
    <w:rsid w:val="0012651A"/>
    <w:rsid w:val="00135B86"/>
    <w:rsid w:val="001444C8"/>
    <w:rsid w:val="00157FF9"/>
    <w:rsid w:val="001718B3"/>
    <w:rsid w:val="001A1FA7"/>
    <w:rsid w:val="001B7B08"/>
    <w:rsid w:val="001D1ED3"/>
    <w:rsid w:val="00253AAE"/>
    <w:rsid w:val="00264984"/>
    <w:rsid w:val="00276DEC"/>
    <w:rsid w:val="00281ABF"/>
    <w:rsid w:val="00295CE2"/>
    <w:rsid w:val="002E7410"/>
    <w:rsid w:val="00307359"/>
    <w:rsid w:val="00372EA8"/>
    <w:rsid w:val="003848E6"/>
    <w:rsid w:val="004240EB"/>
    <w:rsid w:val="0044146F"/>
    <w:rsid w:val="004831B9"/>
    <w:rsid w:val="00484FFB"/>
    <w:rsid w:val="004D4131"/>
    <w:rsid w:val="004E5752"/>
    <w:rsid w:val="0053796D"/>
    <w:rsid w:val="0056704C"/>
    <w:rsid w:val="0059325E"/>
    <w:rsid w:val="005A3265"/>
    <w:rsid w:val="00601026"/>
    <w:rsid w:val="00623E42"/>
    <w:rsid w:val="006278CD"/>
    <w:rsid w:val="00642109"/>
    <w:rsid w:val="00683495"/>
    <w:rsid w:val="00684ED1"/>
    <w:rsid w:val="006925E3"/>
    <w:rsid w:val="00694847"/>
    <w:rsid w:val="006A3E88"/>
    <w:rsid w:val="006B0E0C"/>
    <w:rsid w:val="006B50C0"/>
    <w:rsid w:val="006E2C0D"/>
    <w:rsid w:val="006F2647"/>
    <w:rsid w:val="007036E6"/>
    <w:rsid w:val="00727F80"/>
    <w:rsid w:val="007315C0"/>
    <w:rsid w:val="007443D4"/>
    <w:rsid w:val="00753C65"/>
    <w:rsid w:val="00787D20"/>
    <w:rsid w:val="007C5025"/>
    <w:rsid w:val="007C7D99"/>
    <w:rsid w:val="008000B1"/>
    <w:rsid w:val="00810E29"/>
    <w:rsid w:val="008637D6"/>
    <w:rsid w:val="008943EA"/>
    <w:rsid w:val="008B28F4"/>
    <w:rsid w:val="008C1895"/>
    <w:rsid w:val="00930A05"/>
    <w:rsid w:val="00937AEE"/>
    <w:rsid w:val="00951F22"/>
    <w:rsid w:val="00983BA7"/>
    <w:rsid w:val="00993ED0"/>
    <w:rsid w:val="00995D59"/>
    <w:rsid w:val="009A13CB"/>
    <w:rsid w:val="009A2D64"/>
    <w:rsid w:val="009B623D"/>
    <w:rsid w:val="009C2F47"/>
    <w:rsid w:val="009C42FA"/>
    <w:rsid w:val="009E505D"/>
    <w:rsid w:val="00A20206"/>
    <w:rsid w:val="00A57EF7"/>
    <w:rsid w:val="00A92B99"/>
    <w:rsid w:val="00A96178"/>
    <w:rsid w:val="00AA6B03"/>
    <w:rsid w:val="00AC2216"/>
    <w:rsid w:val="00AD6216"/>
    <w:rsid w:val="00AE0A30"/>
    <w:rsid w:val="00B02A7A"/>
    <w:rsid w:val="00B240FC"/>
    <w:rsid w:val="00B42315"/>
    <w:rsid w:val="00B5434B"/>
    <w:rsid w:val="00B54F1E"/>
    <w:rsid w:val="00B75BE9"/>
    <w:rsid w:val="00BA6694"/>
    <w:rsid w:val="00BB0BAD"/>
    <w:rsid w:val="00BB1788"/>
    <w:rsid w:val="00BF660C"/>
    <w:rsid w:val="00C042CA"/>
    <w:rsid w:val="00C1127D"/>
    <w:rsid w:val="00C14E44"/>
    <w:rsid w:val="00C24055"/>
    <w:rsid w:val="00C5124D"/>
    <w:rsid w:val="00C556CD"/>
    <w:rsid w:val="00C64074"/>
    <w:rsid w:val="00C9191A"/>
    <w:rsid w:val="00CE5BBA"/>
    <w:rsid w:val="00CF78F7"/>
    <w:rsid w:val="00D06F83"/>
    <w:rsid w:val="00D44EF2"/>
    <w:rsid w:val="00D60BBD"/>
    <w:rsid w:val="00D9565B"/>
    <w:rsid w:val="00DA43EE"/>
    <w:rsid w:val="00DC257E"/>
    <w:rsid w:val="00DE4F52"/>
    <w:rsid w:val="00E003C5"/>
    <w:rsid w:val="00E057F2"/>
    <w:rsid w:val="00E23E99"/>
    <w:rsid w:val="00E47C4E"/>
    <w:rsid w:val="00E66E63"/>
    <w:rsid w:val="00E801BE"/>
    <w:rsid w:val="00E879C1"/>
    <w:rsid w:val="00E97246"/>
    <w:rsid w:val="00EA011B"/>
    <w:rsid w:val="00EE18A6"/>
    <w:rsid w:val="00F22986"/>
    <w:rsid w:val="00F71623"/>
    <w:rsid w:val="00F727C0"/>
    <w:rsid w:val="00F81808"/>
    <w:rsid w:val="00F8678F"/>
    <w:rsid w:val="00FA4CD8"/>
    <w:rsid w:val="00FB0672"/>
    <w:rsid w:val="00FC2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991255-A84D-4C27-A5C9-F3720204B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3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C64074"/>
    <w:rPr>
      <w:sz w:val="16"/>
      <w:szCs w:val="16"/>
    </w:rPr>
  </w:style>
  <w:style w:type="paragraph" w:styleId="a4">
    <w:name w:val="annotation text"/>
    <w:basedOn w:val="a"/>
    <w:link w:val="a5"/>
    <w:rsid w:val="00C64074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C64074"/>
    <w:rPr>
      <w:rFonts w:ascii="Times New Roman" w:eastAsia="Calibri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rsid w:val="00C6407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C64074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4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4074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BB1788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7443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443D4"/>
  </w:style>
  <w:style w:type="paragraph" w:styleId="ad">
    <w:name w:val="annotation subject"/>
    <w:basedOn w:val="a4"/>
    <w:next w:val="a4"/>
    <w:link w:val="ae"/>
    <w:uiPriority w:val="99"/>
    <w:semiHidden/>
    <w:unhideWhenUsed/>
    <w:rsid w:val="00930A05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ae">
    <w:name w:val="Тема примечания Знак"/>
    <w:basedOn w:val="a5"/>
    <w:link w:val="ad"/>
    <w:uiPriority w:val="99"/>
    <w:semiHidden/>
    <w:rsid w:val="00930A05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0B6035"/>
  </w:style>
  <w:style w:type="paragraph" w:customStyle="1" w:styleId="1">
    <w:name w:val="Абзац списка1"/>
    <w:basedOn w:val="a"/>
    <w:uiPriority w:val="99"/>
    <w:qFormat/>
    <w:rsid w:val="00E879C1"/>
    <w:pPr>
      <w:spacing w:after="0" w:line="240" w:lineRule="auto"/>
      <w:ind w:left="720"/>
      <w:jc w:val="center"/>
    </w:pPr>
    <w:rPr>
      <w:rFonts w:ascii="Calibri" w:eastAsia="Calibri" w:hAnsi="Calibri" w:cs="Calibri"/>
    </w:rPr>
  </w:style>
  <w:style w:type="character" w:customStyle="1" w:styleId="apple-style-span">
    <w:name w:val="apple-style-span"/>
    <w:rsid w:val="00E879C1"/>
  </w:style>
  <w:style w:type="paragraph" w:customStyle="1" w:styleId="rvps3">
    <w:name w:val="rvps3"/>
    <w:basedOn w:val="a"/>
    <w:rsid w:val="00E879C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0294B-5570-48B0-B5EB-FB89B2A83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1867</Words>
  <Characters>10643</Characters>
  <Application>Microsoft Office Word</Application>
  <DocSecurity>0</DocSecurity>
  <Lines>88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/>
      <vt:lpstr>Принципы организации сотрудничества </vt:lpstr>
    </vt:vector>
  </TitlesOfParts>
  <Company/>
  <LinksUpToDate>false</LinksUpToDate>
  <CharactersWithSpaces>12486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Полищук Екатерина Андреевна</dc:creator>
  <cp:lastModifiedBy>Ghost</cp:lastModifiedBy>
  <cp:revision>4</cp:revision>
  <cp:lastPrinted>2017-02-01T02:20:00Z</cp:lastPrinted>
  <dcterms:created xsi:type="dcterms:W3CDTF">2017-02-04T07:50:00Z</dcterms:created>
  <dcterms:modified xsi:type="dcterms:W3CDTF">2017-02-08T07:32:00Z</dcterms:modified>
</cp:coreProperties>
</file>